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A26E3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17E38" w:rsidRPr="00D17E38" w:rsidRDefault="00D17E38" w:rsidP="00D17E38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F2341D">
        <w:rPr>
          <w:rFonts w:cs="Times New Roman"/>
          <w:sz w:val="22"/>
          <w:szCs w:val="22"/>
        </w:rPr>
        <w:t>03</w:t>
      </w:r>
      <w:r w:rsidR="00C77FF6">
        <w:rPr>
          <w:rFonts w:cs="Times New Roman"/>
          <w:sz w:val="22"/>
          <w:szCs w:val="22"/>
        </w:rPr>
        <w:t>/BGOS/PB/</w:t>
      </w:r>
      <w:r w:rsidRPr="00D17E38">
        <w:rPr>
          <w:rFonts w:cs="Times New Roman"/>
          <w:sz w:val="22"/>
          <w:szCs w:val="22"/>
        </w:rPr>
        <w:t xml:space="preserve">2018 </w:t>
      </w:r>
      <w:r w:rsidR="00C77FF6">
        <w:rPr>
          <w:rFonts w:cs="Times New Roman"/>
          <w:sz w:val="22"/>
          <w:szCs w:val="22"/>
        </w:rPr>
        <w:t>–</w:t>
      </w:r>
      <w:r w:rsidRPr="00D17E38">
        <w:rPr>
          <w:rFonts w:cs="Times New Roman"/>
          <w:sz w:val="22"/>
          <w:szCs w:val="22"/>
        </w:rPr>
        <w:t xml:space="preserve"> </w:t>
      </w:r>
      <w:r w:rsidR="00C77FF6">
        <w:rPr>
          <w:rFonts w:cs="Times New Roman"/>
          <w:sz w:val="22"/>
          <w:szCs w:val="22"/>
        </w:rPr>
        <w:t>Dostawa prasy wulkanizacyjnej</w:t>
      </w:r>
      <w:bookmarkStart w:id="0" w:name="_GoBack"/>
      <w:bookmarkEnd w:id="0"/>
    </w:p>
    <w:p w:rsidR="009132E3" w:rsidRPr="00D17E38" w:rsidRDefault="00D17E38" w:rsidP="009132E3">
      <w:pPr>
        <w:shd w:val="clear" w:color="auto" w:fill="FFFFFF"/>
        <w:ind w:right="11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 </w:t>
      </w:r>
    </w:p>
    <w:p w:rsidR="00CC1962" w:rsidRPr="00D17E38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1E" w:rsidRDefault="00115C1E" w:rsidP="00456DC0">
      <w:r>
        <w:separator/>
      </w:r>
    </w:p>
  </w:endnote>
  <w:endnote w:type="continuationSeparator" w:id="0">
    <w:p w:rsidR="00115C1E" w:rsidRDefault="00115C1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1E" w:rsidRDefault="00115C1E" w:rsidP="00456DC0">
      <w:r>
        <w:separator/>
      </w:r>
    </w:p>
  </w:footnote>
  <w:footnote w:type="continuationSeparator" w:id="0">
    <w:p w:rsidR="00115C1E" w:rsidRDefault="00115C1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A" w:rsidRDefault="00D17E38" w:rsidP="00D17E38">
    <w:pPr>
      <w:shd w:val="clear" w:color="auto" w:fill="FFFFFF"/>
      <w:ind w:right="11"/>
      <w:jc w:val="both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C77FF6">
      <w:rPr>
        <w:rFonts w:ascii="Arial" w:hAnsi="Arial" w:cs="Arial"/>
        <w:b/>
        <w:sz w:val="16"/>
        <w:szCs w:val="16"/>
      </w:rPr>
      <w:t>04/BGOS/PB</w:t>
    </w:r>
    <w:r>
      <w:rPr>
        <w:rFonts w:ascii="Arial" w:hAnsi="Arial" w:cs="Arial"/>
        <w:b/>
        <w:sz w:val="16"/>
        <w:szCs w:val="16"/>
      </w:rPr>
      <w:t xml:space="preserve">/2018 </w:t>
    </w:r>
    <w:r w:rsidR="00C77FF6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C77FF6">
      <w:rPr>
        <w:rFonts w:ascii="Arial" w:hAnsi="Arial" w:cs="Arial"/>
        <w:b/>
        <w:sz w:val="16"/>
        <w:szCs w:val="16"/>
      </w:rPr>
      <w:t>Dostawa prasy wulkanizacyjnej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15C1E"/>
    <w:rsid w:val="00120268"/>
    <w:rsid w:val="0013154F"/>
    <w:rsid w:val="00132CA1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4571B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C212CD"/>
    <w:rsid w:val="00C54A40"/>
    <w:rsid w:val="00C67277"/>
    <w:rsid w:val="00C717A3"/>
    <w:rsid w:val="00C77FF6"/>
    <w:rsid w:val="00CC1962"/>
    <w:rsid w:val="00D17E38"/>
    <w:rsid w:val="00D3308C"/>
    <w:rsid w:val="00DD0229"/>
    <w:rsid w:val="00E16CD3"/>
    <w:rsid w:val="00E55DF6"/>
    <w:rsid w:val="00EF08F7"/>
    <w:rsid w:val="00F2341D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28</cp:revision>
  <cp:lastPrinted>2015-10-07T05:32:00Z</cp:lastPrinted>
  <dcterms:created xsi:type="dcterms:W3CDTF">2015-11-24T13:52:00Z</dcterms:created>
  <dcterms:modified xsi:type="dcterms:W3CDTF">2018-07-06T07:51:00Z</dcterms:modified>
</cp:coreProperties>
</file>