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Pr="007D344D" w:rsidRDefault="00303136">
      <w:pPr>
        <w:rPr>
          <w:sz w:val="28"/>
          <w:szCs w:val="28"/>
        </w:rPr>
      </w:pP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303136" w:rsidRDefault="00555D3D">
      <w:pPr>
        <w:pStyle w:val="Nagwek"/>
      </w:pPr>
      <w:r>
        <w:t xml:space="preserve">Składając ofertę w postępowaniu </w:t>
      </w:r>
      <w:r w:rsidR="001C7057">
        <w:t xml:space="preserve">przetargowym nr. 12/ABAR/PK/2019  na </w:t>
      </w:r>
      <w:r w:rsidR="001C7057" w:rsidRPr="001C7057">
        <w:t>„</w:t>
      </w:r>
      <w:r w:rsidR="001C7057" w:rsidRPr="00B1704C">
        <w:rPr>
          <w:rFonts w:eastAsia="SimSun"/>
        </w:rPr>
        <w:t xml:space="preserve">Świadczenie usług sprzętowo – transportowych dla Bestgum </w:t>
      </w:r>
      <w:r w:rsidR="001C7057">
        <w:rPr>
          <w:rFonts w:eastAsia="SimSun"/>
        </w:rPr>
        <w:t xml:space="preserve">Polska na terenie KWB Bełchatów” </w:t>
      </w:r>
      <w:r w:rsidR="001C7057" w:rsidRPr="00B1704C">
        <w:rPr>
          <w:rFonts w:eastAsia="SimSun"/>
        </w:rPr>
        <w:t xml:space="preserve">                              </w:t>
      </w:r>
      <w:r w:rsidR="001C7057" w:rsidRPr="00B1704C">
        <w:rPr>
          <w:rFonts w:eastAsia="Arial Unicode MS"/>
          <w:bCs/>
          <w:i/>
          <w:lang w:eastAsia="ar-SA"/>
        </w:rPr>
        <w:t xml:space="preserve"> </w:t>
      </w:r>
      <w:r w:rsidR="001C7057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</w:t>
      </w:r>
      <w:r>
        <w:t xml:space="preserve">którzy będą  </w:t>
      </w:r>
      <w:r>
        <w:t xml:space="preserve">wykonywać </w:t>
      </w:r>
      <w:r>
        <w:t xml:space="preserve"> pracę na urządzeniach/maszynach budowlanych, </w:t>
      </w:r>
      <w:r>
        <w:t>na rzecz zamawiającego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bookmarkStart w:id="0" w:name="_GoBack"/>
      <w:bookmarkEnd w:id="0"/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31" w:rsidRDefault="00781531">
      <w:r>
        <w:separator/>
      </w:r>
    </w:p>
  </w:endnote>
  <w:endnote w:type="continuationSeparator" w:id="0">
    <w:p w:rsidR="00781531" w:rsidRDefault="0078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31" w:rsidRDefault="00781531">
      <w:r>
        <w:rPr>
          <w:color w:val="000000"/>
        </w:rPr>
        <w:separator/>
      </w:r>
    </w:p>
  </w:footnote>
  <w:footnote w:type="continuationSeparator" w:id="0">
    <w:p w:rsidR="00781531" w:rsidRDefault="0078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C7057" w:rsidRPr="00B1704C" w:rsidRDefault="001C7057" w:rsidP="001C7057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hAnsi="Arial"/>
              <w:sz w:val="20"/>
              <w:szCs w:val="20"/>
            </w:rPr>
          </w:pPr>
          <w:r w:rsidRPr="00B1704C">
            <w:rPr>
              <w:rFonts w:ascii="Calibri" w:eastAsia="Arial Unicode MS" w:hAnsi="Calibri"/>
              <w:sz w:val="16"/>
              <w:szCs w:val="16"/>
              <w:lang w:eastAsia="ar-SA"/>
            </w:rPr>
            <w:t xml:space="preserve">Postępowanie nr. 12/ABAR/PK/2019 - </w:t>
          </w:r>
          <w:r w:rsidRPr="00B1704C">
            <w:rPr>
              <w:rFonts w:asciiTheme="minorHAnsi" w:eastAsia="Arial Unicode MS" w:hAnsiTheme="minorHAnsi" w:cs="Arial"/>
              <w:sz w:val="16"/>
              <w:szCs w:val="16"/>
              <w:lang w:eastAsia="ar-SA"/>
            </w:rPr>
            <w:t xml:space="preserve"> </w:t>
          </w:r>
          <w:r w:rsidRPr="00B1704C">
            <w:rPr>
              <w:rFonts w:asciiTheme="minorHAnsi" w:eastAsia="SimSun" w:hAnsiTheme="minorHAnsi" w:cs="Arial"/>
              <w:sz w:val="16"/>
              <w:szCs w:val="16"/>
            </w:rPr>
            <w:t xml:space="preserve">Świadczenie usług sprzętowo – transportowych dla Bestgum Polska na terenie KWB Bełchatów                               </w:t>
          </w:r>
          <w:r w:rsidRPr="00B1704C">
            <w:rPr>
              <w:rFonts w:asciiTheme="minorHAnsi" w:eastAsia="Arial Unicode MS" w:hAnsiTheme="minorHAnsi" w:cs="Arial"/>
              <w:bCs/>
              <w:i/>
              <w:sz w:val="16"/>
              <w:szCs w:val="16"/>
              <w:lang w:eastAsia="ar-SA"/>
            </w:rPr>
            <w:t xml:space="preserve"> </w:t>
          </w:r>
          <w:r w:rsidRPr="00B1704C">
            <w:rPr>
              <w:rFonts w:asciiTheme="minorHAnsi" w:eastAsia="SimSun" w:hAnsiTheme="minorHAnsi" w:cs="Arial"/>
              <w:sz w:val="16"/>
              <w:szCs w:val="16"/>
            </w:rPr>
            <w:t xml:space="preserve">                                                                                                   </w:t>
          </w: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 w:rsidR="0077153C">
      <w:rPr>
        <w:rFonts w:asciiTheme="minorHAnsi" w:hAnsiTheme="minorHAnsi" w:cs="Arial"/>
        <w:sz w:val="18"/>
        <w:szCs w:val="18"/>
      </w:rPr>
      <w:t>.15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153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555D3D"/>
    <w:rsid w:val="0077153C"/>
    <w:rsid w:val="00781531"/>
    <w:rsid w:val="007D344D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2020-01-03T09:19:00Z</dcterms:created>
  <dcterms:modified xsi:type="dcterms:W3CDTF">2020-01-03T09:19:00Z</dcterms:modified>
</cp:coreProperties>
</file>