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A4" w:rsidRDefault="000B01A4" w:rsidP="00A179A0">
      <w:pPr>
        <w:pStyle w:val="Tekstwstpniesformatowany"/>
        <w:jc w:val="right"/>
      </w:pPr>
      <w:bookmarkStart w:id="0" w:name="_GoBack"/>
      <w:bookmarkEnd w:id="0"/>
      <w:r>
        <w:t xml:space="preserve">        </w:t>
      </w:r>
      <w:r>
        <w:tab/>
      </w:r>
      <w:r>
        <w:tab/>
      </w:r>
      <w:r>
        <w:tab/>
      </w:r>
      <w:r w:rsidR="00A179A0">
        <w:t xml:space="preserve"> Załącznik nr 3 do Umowy</w:t>
      </w:r>
    </w:p>
    <w:p w:rsidR="00A179A0" w:rsidRDefault="00A179A0" w:rsidP="00A179A0">
      <w:pPr>
        <w:pStyle w:val="Tekstwstpniesformatowany"/>
        <w:jc w:val="right"/>
      </w:pP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  <w:r>
        <w:rPr>
          <w:b/>
          <w:bCs/>
          <w:sz w:val="28"/>
          <w:szCs w:val="28"/>
        </w:rPr>
        <w:t>Zle</w:t>
      </w:r>
      <w:r w:rsidR="00CD4FD4">
        <w:rPr>
          <w:b/>
          <w:bCs/>
          <w:sz w:val="28"/>
          <w:szCs w:val="28"/>
        </w:rPr>
        <w:t>cenie odbioru odpadu nr   /GZ/18</w:t>
      </w: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  <w:r>
        <w:tab/>
      </w:r>
    </w:p>
    <w:p w:rsidR="000B01A4" w:rsidRDefault="000B01A4">
      <w:pPr>
        <w:pStyle w:val="Tekstwstpniesformatowany"/>
        <w:rPr>
          <w:sz w:val="28"/>
          <w:szCs w:val="28"/>
        </w:rPr>
      </w:pPr>
      <w:r>
        <w:rPr>
          <w:sz w:val="28"/>
          <w:szCs w:val="28"/>
          <w:u w:val="single"/>
        </w:rPr>
        <w:t>Niniejszym zlecam Firmie:</w:t>
      </w:r>
      <w:r>
        <w:rPr>
          <w:sz w:val="28"/>
          <w:szCs w:val="28"/>
        </w:rPr>
        <w:t xml:space="preserve">  </w:t>
      </w:r>
    </w:p>
    <w:p w:rsidR="000B01A4" w:rsidRDefault="000B01A4">
      <w:pPr>
        <w:pStyle w:val="Tekstwstpniesformatowany"/>
        <w:rPr>
          <w:sz w:val="28"/>
          <w:szCs w:val="28"/>
        </w:rPr>
      </w:pP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  <w:rPr>
          <w:sz w:val="24"/>
          <w:szCs w:val="24"/>
          <w:u w:val="single"/>
        </w:rPr>
      </w:pPr>
    </w:p>
    <w:p w:rsidR="000B01A4" w:rsidRDefault="000B01A4">
      <w:pPr>
        <w:pStyle w:val="Tekstwstpniesformatowany"/>
      </w:pPr>
      <w:r>
        <w:rPr>
          <w:sz w:val="24"/>
          <w:szCs w:val="24"/>
          <w:u w:val="single"/>
        </w:rPr>
        <w:t>odbiór:</w:t>
      </w:r>
    </w:p>
    <w:p w:rsidR="000B01A4" w:rsidRDefault="000B01A4">
      <w:pPr>
        <w:pStyle w:val="Tekstwstpniesformatowany"/>
        <w:tabs>
          <w:tab w:val="left" w:pos="2730"/>
        </w:tabs>
      </w:pPr>
    </w:p>
    <w:tbl>
      <w:tblPr>
        <w:tblW w:w="0" w:type="auto"/>
        <w:tblInd w:w="-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790"/>
        <w:gridCol w:w="1410"/>
        <w:gridCol w:w="1605"/>
        <w:gridCol w:w="1605"/>
        <w:gridCol w:w="1852"/>
      </w:tblGrid>
      <w:tr w:rsidR="000B01A4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Rodzaj odpadu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Kod odpadu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Ilość</w:t>
            </w:r>
          </w:p>
          <w:p w:rsidR="000B01A4" w:rsidRDefault="00347B07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[ton</w:t>
            </w:r>
            <w:r w:rsidR="000B01A4"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347B07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Cena netto [zł/tonę</w:t>
            </w:r>
            <w:r w:rsidR="000B01A4"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Płatnik</w:t>
            </w:r>
          </w:p>
        </w:tc>
      </w:tr>
      <w:tr w:rsidR="000B01A4" w:rsidTr="00A61E9B">
        <w:trPr>
          <w:trHeight w:val="830"/>
        </w:trPr>
        <w:tc>
          <w:tcPr>
            <w:tcW w:w="63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7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B01A4" w:rsidRDefault="00A61E9B" w:rsidP="00A61E9B">
            <w:pPr>
              <w:pStyle w:val="Zawartotabeli"/>
              <w:snapToGrid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Wodne ciecze myjące </w:t>
            </w:r>
          </w:p>
        </w:tc>
        <w:tc>
          <w:tcPr>
            <w:tcW w:w="141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B01A4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 03 01*</w:t>
            </w:r>
          </w:p>
        </w:tc>
        <w:tc>
          <w:tcPr>
            <w:tcW w:w="160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A61E9B" w:rsidTr="00A61E9B">
        <w:trPr>
          <w:trHeight w:val="495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A61E9B" w:rsidTr="00A61E9B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61E9B" w:rsidRDefault="00A61E9B" w:rsidP="00A61E9B">
            <w:pPr>
              <w:pStyle w:val="Zawartotabeli"/>
              <w:snapToGrid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Odpadowe emulsje i roztwory z obróbki metali niezawierające chlorowców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61E9B" w:rsidRDefault="00A61E9B" w:rsidP="00A61E9B">
            <w:pPr>
              <w:pStyle w:val="Zawartotabeli"/>
              <w:snapToGrid w:val="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 01 09*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A61E9B">
        <w:trPr>
          <w:trHeight w:val="83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E9B" w:rsidRDefault="00A61E9B" w:rsidP="00A61E9B">
            <w:pPr>
              <w:pStyle w:val="Zawartotabeli"/>
              <w:snapToGrid w:val="0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E9B" w:rsidRDefault="00A61E9B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</w:p>
    <w:tbl>
      <w:tblPr>
        <w:tblW w:w="0" w:type="auto"/>
        <w:tblInd w:w="-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005"/>
        <w:gridCol w:w="1845"/>
        <w:gridCol w:w="3390"/>
        <w:gridCol w:w="2512"/>
      </w:tblGrid>
      <w:tr w:rsidR="000B01A4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Sposób odbioru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Termin odbioru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Miejsce odbioru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Dane do faktury Vat</w:t>
            </w:r>
          </w:p>
        </w:tc>
        <w:tc>
          <w:tcPr>
            <w:tcW w:w="2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>Osoba kontaktowa</w:t>
            </w:r>
          </w:p>
        </w:tc>
      </w:tr>
      <w:tr w:rsidR="000B01A4">
        <w:trPr>
          <w:trHeight w:val="1850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Kontener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C7327D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2018</w:t>
            </w:r>
            <w:r w:rsidR="000B01A4">
              <w:rPr>
                <w:rFonts w:ascii="Courier New" w:eastAsia="Courier New" w:hAnsi="Courier New" w:cs="Courier New"/>
                <w:sz w:val="20"/>
                <w:szCs w:val="20"/>
              </w:rPr>
              <w:t>r.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0B01A4" w:rsidRDefault="000B01A4">
            <w:pPr>
              <w:pStyle w:val="Zawartotabeli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Bestgum Polska</w:t>
            </w:r>
          </w:p>
          <w:p w:rsidR="000B01A4" w:rsidRDefault="000B01A4">
            <w:pPr>
              <w:pStyle w:val="Zawartotabeli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Sp. z o.o.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Bestgum Polska Sp. z o.o.</w:t>
            </w:r>
          </w:p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97-427 Rogowiec</w:t>
            </w:r>
          </w:p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ul. Św. Barbary 3</w:t>
            </w:r>
          </w:p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skr. poczt. 8</w:t>
            </w:r>
          </w:p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NIP: 769-217-75-10</w:t>
            </w:r>
          </w:p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REGON: 100698606</w:t>
            </w:r>
          </w:p>
          <w:p w:rsidR="00347B07" w:rsidRDefault="000B01A4" w:rsidP="00347B07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Konto: </w:t>
            </w:r>
            <w:r w:rsidR="00347B07">
              <w:rPr>
                <w:rFonts w:ascii="Courier New" w:eastAsia="Courier New" w:hAnsi="Courier New" w:cs="Courier New"/>
                <w:sz w:val="16"/>
                <w:szCs w:val="16"/>
              </w:rPr>
              <w:t xml:space="preserve"> PKO BP S. A. 34 1440 1257 0000 0000 1035 3904</w:t>
            </w:r>
          </w:p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B01A4" w:rsidRDefault="000B01A4">
            <w:pPr>
              <w:pStyle w:val="Zawartotabeli"/>
              <w:snapToGrid w:val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</w:p>
    <w:tbl>
      <w:tblPr>
        <w:tblW w:w="0" w:type="auto"/>
        <w:tblInd w:w="-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7"/>
      </w:tblGrid>
      <w:tr w:rsidR="000B01A4">
        <w:trPr>
          <w:trHeight w:val="885"/>
        </w:trPr>
        <w:tc>
          <w:tcPr>
            <w:tcW w:w="9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1A4" w:rsidRDefault="000B01A4">
            <w:pPr>
              <w:pStyle w:val="Zawartotabeli"/>
              <w:snapToGrid w:val="0"/>
            </w:pPr>
            <w:r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 xml:space="preserve">Uwagi dotyczące odbioru: </w:t>
            </w:r>
          </w:p>
        </w:tc>
      </w:tr>
    </w:tbl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</w:pPr>
    </w:p>
    <w:p w:rsidR="000B01A4" w:rsidRDefault="000B01A4">
      <w:pPr>
        <w:pStyle w:val="Tekstwstpniesformatowany"/>
        <w:jc w:val="right"/>
      </w:pPr>
      <w:r>
        <w:t>...................................</w:t>
      </w:r>
    </w:p>
    <w:p w:rsidR="000B01A4" w:rsidRDefault="000B01A4">
      <w:pPr>
        <w:pStyle w:val="Tekstwstpniesformatowan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zlecającego</w:t>
      </w:r>
    </w:p>
    <w:sectPr w:rsidR="000B01A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15"/>
    <w:rsid w:val="000B01A4"/>
    <w:rsid w:val="00347B07"/>
    <w:rsid w:val="00527D31"/>
    <w:rsid w:val="007E1AD2"/>
    <w:rsid w:val="009A4DD5"/>
    <w:rsid w:val="00A179A0"/>
    <w:rsid w:val="00A61E9B"/>
    <w:rsid w:val="00C15015"/>
    <w:rsid w:val="00C7327D"/>
    <w:rsid w:val="00C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chartTrackingRefBased/>
  <w15:docId w15:val="{8E193FC1-8F23-4044-A8E1-8ADD4360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260E-EF5A-4E6C-B52A-A42901B2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Baryła</dc:creator>
  <cp:keywords/>
  <cp:lastModifiedBy>Beata Gosławska</cp:lastModifiedBy>
  <cp:revision>2</cp:revision>
  <cp:lastPrinted>2016-03-16T07:55:00Z</cp:lastPrinted>
  <dcterms:created xsi:type="dcterms:W3CDTF">2020-10-21T07:13:00Z</dcterms:created>
  <dcterms:modified xsi:type="dcterms:W3CDTF">2020-10-21T07:13:00Z</dcterms:modified>
</cp:coreProperties>
</file>