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FC42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04758B" w:rsidRDefault="0004758B">
      <w:pPr>
        <w:rPr>
          <w:sz w:val="22"/>
        </w:rPr>
      </w:pP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ab/>
      </w: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B0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507EB0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3428E3" w:rsidRDefault="008462B4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3428E3">
        <w:rPr>
          <w:rFonts w:asciiTheme="minorHAnsi" w:hAnsiTheme="minorHAnsi" w:cstheme="minorHAnsi"/>
          <w:bCs/>
          <w:sz w:val="22"/>
          <w:szCs w:val="22"/>
        </w:rPr>
        <w:t xml:space="preserve">postępowanie nr:  </w:t>
      </w:r>
      <w:r w:rsidR="002E360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D6793B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428E3">
        <w:rPr>
          <w:rFonts w:asciiTheme="minorHAnsi" w:hAnsiTheme="minorHAnsi" w:cstheme="minorHAnsi"/>
          <w:color w:val="000000"/>
          <w:sz w:val="22"/>
          <w:szCs w:val="22"/>
        </w:rPr>
        <w:t xml:space="preserve">/BGOS/PW/2021-Zakup </w:t>
      </w:r>
      <w:r w:rsidR="002E3603">
        <w:rPr>
          <w:rFonts w:asciiTheme="minorHAnsi" w:hAnsiTheme="minorHAnsi" w:cstheme="minorHAnsi"/>
          <w:color w:val="000000"/>
          <w:sz w:val="22"/>
          <w:szCs w:val="22"/>
        </w:rPr>
        <w:t xml:space="preserve">urządzenia czyszcząco – wiercącego </w:t>
      </w:r>
    </w:p>
    <w:p w:rsidR="00507EB0" w:rsidRPr="00507EB0" w:rsidRDefault="00507EB0" w:rsidP="003428E3">
      <w:pPr>
        <w:widowControl w:val="0"/>
        <w:rPr>
          <w:sz w:val="22"/>
          <w:szCs w:val="22"/>
        </w:rPr>
      </w:pPr>
    </w:p>
    <w:p w:rsidR="00F104B5" w:rsidRPr="00507EB0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oświadczamy,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2E360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2E36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92F">
        <w:rPr>
          <w:rFonts w:asciiTheme="minorHAnsi" w:hAnsiTheme="minorHAnsi" w:cstheme="minorHAnsi"/>
          <w:sz w:val="22"/>
          <w:szCs w:val="22"/>
        </w:rPr>
        <w:t>przedstawiony w załączniku nr 10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dnia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48" w:rsidRDefault="00174248">
      <w:r>
        <w:separator/>
      </w:r>
    </w:p>
  </w:endnote>
  <w:endnote w:type="continuationSeparator" w:id="0">
    <w:p w:rsidR="00174248" w:rsidRDefault="0017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48" w:rsidRDefault="00174248">
      <w:r>
        <w:rPr>
          <w:color w:val="000000"/>
        </w:rPr>
        <w:separator/>
      </w:r>
    </w:p>
  </w:footnote>
  <w:footnote w:type="continuationSeparator" w:id="0">
    <w:p w:rsidR="00174248" w:rsidRDefault="0017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E3" w:rsidRDefault="003428E3" w:rsidP="003428E3">
    <w:pPr>
      <w:ind w:left="-142" w:hanging="142"/>
      <w:rPr>
        <w:rFonts w:asciiTheme="minorHAnsi" w:hAnsiTheme="minorHAnsi" w:cstheme="minorHAnsi"/>
        <w:sz w:val="22"/>
        <w:szCs w:val="22"/>
      </w:rPr>
    </w:pPr>
    <w:r w:rsidRPr="003428E3">
      <w:rPr>
        <w:rFonts w:asciiTheme="minorHAnsi" w:hAnsiTheme="minorHAnsi" w:cstheme="minorHAnsi"/>
        <w:bCs/>
        <w:sz w:val="22"/>
        <w:szCs w:val="22"/>
      </w:rPr>
      <w:t>Postępowanie nr :</w:t>
    </w:r>
    <w:r w:rsidR="002E3603">
      <w:rPr>
        <w:rFonts w:asciiTheme="minorHAnsi" w:hAnsiTheme="minorHAnsi" w:cstheme="minorHAnsi"/>
        <w:color w:val="000000"/>
        <w:sz w:val="22"/>
        <w:szCs w:val="22"/>
      </w:rPr>
      <w:t>2</w:t>
    </w:r>
    <w:r w:rsidR="00D6793B">
      <w:rPr>
        <w:rFonts w:asciiTheme="minorHAnsi" w:hAnsiTheme="minorHAnsi" w:cstheme="minorHAnsi"/>
        <w:color w:val="000000"/>
        <w:sz w:val="22"/>
        <w:szCs w:val="22"/>
      </w:rPr>
      <w:t>2</w:t>
    </w:r>
    <w:r>
      <w:rPr>
        <w:rFonts w:asciiTheme="minorHAnsi" w:hAnsiTheme="minorHAnsi" w:cstheme="minorHAnsi"/>
        <w:color w:val="000000"/>
        <w:sz w:val="22"/>
        <w:szCs w:val="22"/>
      </w:rPr>
      <w:t xml:space="preserve">/BGOS/PW/2021-Zakup </w:t>
    </w:r>
    <w:r w:rsidR="002E3603">
      <w:rPr>
        <w:rFonts w:asciiTheme="minorHAnsi" w:hAnsiTheme="minorHAnsi" w:cstheme="minorHAnsi"/>
        <w:color w:val="000000"/>
        <w:sz w:val="22"/>
        <w:szCs w:val="22"/>
      </w:rPr>
      <w:t xml:space="preserve">urządzenia czyszcząco – wiercącego </w:t>
    </w:r>
  </w:p>
  <w:p w:rsidR="00507EB0" w:rsidRPr="0045292F" w:rsidRDefault="00507EB0" w:rsidP="00507EB0">
    <w:pPr>
      <w:widowControl w:val="0"/>
      <w:jc w:val="both"/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</w:pPr>
  </w:p>
  <w:p w:rsidR="00507EB0" w:rsidRPr="0045292F" w:rsidRDefault="00507EB0" w:rsidP="00507EB0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</w:p>
  <w:p w:rsidR="00F104B5" w:rsidRPr="0045292F" w:rsidRDefault="00F104B5" w:rsidP="00F104B5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i/>
        <w:color w:val="000000"/>
        <w:sz w:val="18"/>
        <w:szCs w:val="18"/>
      </w:rPr>
    </w:pPr>
    <w:r w:rsidRPr="0045292F">
      <w:rPr>
        <w:rFonts w:asciiTheme="minorHAnsi" w:hAnsiTheme="minorHAnsi" w:cstheme="minorHAnsi"/>
        <w:b/>
        <w:bCs/>
        <w:i/>
        <w:sz w:val="18"/>
        <w:szCs w:val="18"/>
      </w:rPr>
      <w:tab/>
    </w:r>
  </w:p>
  <w:p w:rsidR="00EA2B06" w:rsidRPr="00507EB0" w:rsidRDefault="0045292F" w:rsidP="00EA2B0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 9</w:t>
    </w:r>
  </w:p>
  <w:p w:rsidR="00702B5A" w:rsidRDefault="00174248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B4223"/>
    <w:rsid w:val="00111637"/>
    <w:rsid w:val="00174248"/>
    <w:rsid w:val="001E4DB6"/>
    <w:rsid w:val="002E3603"/>
    <w:rsid w:val="00303BFF"/>
    <w:rsid w:val="00310A54"/>
    <w:rsid w:val="00320782"/>
    <w:rsid w:val="003356B3"/>
    <w:rsid w:val="003428E3"/>
    <w:rsid w:val="00391A1F"/>
    <w:rsid w:val="003A6E4C"/>
    <w:rsid w:val="003B0F3C"/>
    <w:rsid w:val="0045292F"/>
    <w:rsid w:val="00486A34"/>
    <w:rsid w:val="004B54C3"/>
    <w:rsid w:val="004C3190"/>
    <w:rsid w:val="00507EB0"/>
    <w:rsid w:val="005F7450"/>
    <w:rsid w:val="00610C7D"/>
    <w:rsid w:val="006A781D"/>
    <w:rsid w:val="00756558"/>
    <w:rsid w:val="008324CC"/>
    <w:rsid w:val="008462B4"/>
    <w:rsid w:val="008561E7"/>
    <w:rsid w:val="008772F1"/>
    <w:rsid w:val="00916AB0"/>
    <w:rsid w:val="00955079"/>
    <w:rsid w:val="00997F34"/>
    <w:rsid w:val="00A23B57"/>
    <w:rsid w:val="00A74629"/>
    <w:rsid w:val="00A830B6"/>
    <w:rsid w:val="00A91167"/>
    <w:rsid w:val="00AA7D6E"/>
    <w:rsid w:val="00AB657D"/>
    <w:rsid w:val="00B62050"/>
    <w:rsid w:val="00BA4765"/>
    <w:rsid w:val="00BD1D7A"/>
    <w:rsid w:val="00BD27CD"/>
    <w:rsid w:val="00C524EC"/>
    <w:rsid w:val="00CB421E"/>
    <w:rsid w:val="00CD4F84"/>
    <w:rsid w:val="00D13CFD"/>
    <w:rsid w:val="00D6793B"/>
    <w:rsid w:val="00DF5BFE"/>
    <w:rsid w:val="00DF64B6"/>
    <w:rsid w:val="00E06281"/>
    <w:rsid w:val="00E068F7"/>
    <w:rsid w:val="00E26DA1"/>
    <w:rsid w:val="00EA2B06"/>
    <w:rsid w:val="00ED01C7"/>
    <w:rsid w:val="00F104B5"/>
    <w:rsid w:val="00F602F9"/>
    <w:rsid w:val="00FC42C9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C7B496-DC5A-4C85-9BAC-A0606C7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Beata Gosławska</cp:lastModifiedBy>
  <cp:revision>2</cp:revision>
  <dcterms:created xsi:type="dcterms:W3CDTF">2021-11-08T06:59:00Z</dcterms:created>
  <dcterms:modified xsi:type="dcterms:W3CDTF">2021-11-08T06:59:00Z</dcterms:modified>
</cp:coreProperties>
</file>