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Pr="00235208" w:rsidRDefault="00235208" w:rsidP="00235208">
      <w:pPr>
        <w:pStyle w:val="Standard"/>
        <w:tabs>
          <w:tab w:val="left" w:pos="6330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ab/>
      </w:r>
    </w:p>
    <w:p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5208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6D6380" w:rsidRPr="00235208" w:rsidRDefault="006D6380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4A211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235208">
        <w:rPr>
          <w:rFonts w:asciiTheme="minorHAnsi" w:hAnsiTheme="minorHAnsi" w:cstheme="minorHAnsi"/>
          <w:b/>
          <w:sz w:val="22"/>
          <w:szCs w:val="22"/>
        </w:rPr>
        <w:t xml:space="preserve">o akceptacji </w:t>
      </w:r>
      <w:r w:rsidR="00C3506D" w:rsidRPr="00235208">
        <w:rPr>
          <w:rFonts w:asciiTheme="minorHAnsi" w:hAnsiTheme="minorHAnsi" w:cstheme="minorHAnsi"/>
          <w:b/>
          <w:sz w:val="22"/>
          <w:szCs w:val="22"/>
        </w:rPr>
        <w:t>przez Wykonawcę  Procedury</w:t>
      </w:r>
      <w:r w:rsidR="0067408E" w:rsidRPr="00235208">
        <w:rPr>
          <w:rFonts w:asciiTheme="minorHAnsi" w:hAnsiTheme="minorHAnsi" w:cstheme="minorHAnsi"/>
          <w:b/>
          <w:sz w:val="22"/>
          <w:szCs w:val="22"/>
        </w:rPr>
        <w:t xml:space="preserve">  Z</w:t>
      </w:r>
      <w:r w:rsidR="00C47820" w:rsidRPr="00235208">
        <w:rPr>
          <w:rFonts w:asciiTheme="minorHAnsi" w:hAnsiTheme="minorHAnsi" w:cstheme="minorHAnsi"/>
          <w:b/>
          <w:sz w:val="22"/>
          <w:szCs w:val="22"/>
        </w:rPr>
        <w:t>akupów</w:t>
      </w:r>
      <w:r w:rsidR="005F683E" w:rsidRPr="00235208">
        <w:rPr>
          <w:rFonts w:asciiTheme="minorHAnsi" w:hAnsiTheme="minorHAnsi" w:cstheme="minorHAnsi"/>
          <w:b/>
          <w:sz w:val="22"/>
          <w:szCs w:val="22"/>
        </w:rPr>
        <w:t xml:space="preserve"> BESTGUM POLSKA</w:t>
      </w:r>
      <w:r w:rsidR="00C47820" w:rsidRPr="00235208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="00F105C0" w:rsidRPr="00235208">
        <w:rPr>
          <w:rFonts w:asciiTheme="minorHAnsi" w:hAnsiTheme="minorHAnsi" w:cstheme="minorHAnsi"/>
          <w:b/>
          <w:sz w:val="22"/>
          <w:szCs w:val="22"/>
        </w:rPr>
        <w:t>p. z .o. o</w:t>
      </w:r>
    </w:p>
    <w:p w:rsidR="000377C2" w:rsidRPr="0023520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377C2" w:rsidRPr="00C447B9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30515" w:rsidRDefault="00C447B9" w:rsidP="00C447B9">
      <w:pPr>
        <w:ind w:left="-142" w:hanging="142"/>
        <w:rPr>
          <w:rFonts w:asciiTheme="minorHAnsi" w:hAnsiTheme="minorHAnsi" w:cstheme="minorHAnsi"/>
          <w:color w:val="000000"/>
          <w:sz w:val="22"/>
          <w:szCs w:val="22"/>
        </w:rPr>
      </w:pPr>
      <w:r w:rsidRPr="00C447B9">
        <w:rPr>
          <w:rFonts w:asciiTheme="minorHAnsi" w:hAnsiTheme="minorHAnsi" w:cstheme="minorHAnsi"/>
          <w:sz w:val="22"/>
          <w:szCs w:val="22"/>
        </w:rPr>
        <w:t>Składając ofertę w postę</w:t>
      </w:r>
      <w:r w:rsidR="00822C92" w:rsidRPr="00C447B9">
        <w:rPr>
          <w:rFonts w:asciiTheme="minorHAnsi" w:hAnsiTheme="minorHAnsi" w:cstheme="minorHAnsi"/>
          <w:sz w:val="22"/>
          <w:szCs w:val="22"/>
        </w:rPr>
        <w:t xml:space="preserve">powaniu </w:t>
      </w:r>
      <w:r w:rsidR="00EE5B72">
        <w:rPr>
          <w:rFonts w:asciiTheme="minorHAnsi" w:hAnsiTheme="minorHAnsi" w:cstheme="minorHAnsi"/>
          <w:sz w:val="22"/>
          <w:szCs w:val="22"/>
        </w:rPr>
        <w:t>nr:</w:t>
      </w:r>
      <w:r w:rsidR="00B30515">
        <w:rPr>
          <w:rFonts w:asciiTheme="minorHAnsi" w:hAnsiTheme="minorHAnsi" w:cstheme="minorHAnsi"/>
          <w:sz w:val="22"/>
          <w:szCs w:val="22"/>
        </w:rPr>
        <w:t xml:space="preserve"> </w:t>
      </w:r>
      <w:r w:rsidR="00EE5B72">
        <w:rPr>
          <w:rFonts w:asciiTheme="minorHAnsi" w:hAnsiTheme="minorHAnsi" w:cstheme="minorHAnsi"/>
          <w:sz w:val="22"/>
          <w:szCs w:val="22"/>
        </w:rPr>
        <w:t xml:space="preserve"> </w:t>
      </w:r>
      <w:r w:rsidR="000377C2" w:rsidRPr="00C447B9">
        <w:rPr>
          <w:rFonts w:asciiTheme="minorHAnsi" w:hAnsiTheme="minorHAnsi" w:cstheme="minorHAnsi"/>
          <w:sz w:val="22"/>
          <w:szCs w:val="22"/>
        </w:rPr>
        <w:t xml:space="preserve"> </w:t>
      </w:r>
      <w:r w:rsidR="00B30515" w:rsidRPr="00EE5B72">
        <w:rPr>
          <w:rFonts w:asciiTheme="minorHAnsi" w:hAnsiTheme="minorHAnsi" w:cstheme="minorHAnsi"/>
          <w:color w:val="000000"/>
          <w:sz w:val="22"/>
          <w:szCs w:val="22"/>
        </w:rPr>
        <w:t>01/BGOS/PT/2022</w:t>
      </w:r>
      <w:r w:rsidR="00B305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30515" w:rsidRDefault="00B30515" w:rsidP="00C447B9">
      <w:pPr>
        <w:ind w:left="-142" w:hanging="142"/>
        <w:rPr>
          <w:rFonts w:asciiTheme="minorHAnsi" w:hAnsiTheme="minorHAnsi" w:cstheme="minorHAnsi"/>
          <w:color w:val="000000"/>
          <w:sz w:val="22"/>
          <w:szCs w:val="22"/>
        </w:rPr>
      </w:pPr>
    </w:p>
    <w:p w:rsidR="00B30515" w:rsidRDefault="000377C2" w:rsidP="00B30515">
      <w:pPr>
        <w:ind w:left="-142" w:hanging="142"/>
        <w:rPr>
          <w:rFonts w:asciiTheme="minorHAnsi" w:hAnsiTheme="minorHAnsi" w:cstheme="minorHAnsi"/>
          <w:sz w:val="22"/>
          <w:szCs w:val="22"/>
        </w:rPr>
      </w:pPr>
      <w:r w:rsidRPr="00C447B9">
        <w:rPr>
          <w:rFonts w:asciiTheme="minorHAnsi" w:hAnsiTheme="minorHAnsi" w:cstheme="minorHAnsi"/>
          <w:sz w:val="22"/>
          <w:szCs w:val="22"/>
        </w:rPr>
        <w:t>na:</w:t>
      </w:r>
      <w:r w:rsidR="00B30515">
        <w:rPr>
          <w:rFonts w:asciiTheme="minorHAnsi" w:hAnsiTheme="minorHAnsi" w:cstheme="minorHAnsi"/>
          <w:sz w:val="22"/>
          <w:szCs w:val="22"/>
        </w:rPr>
        <w:t xml:space="preserve"> </w:t>
      </w:r>
      <w:r w:rsidR="00B30515" w:rsidRPr="00EE5B72">
        <w:rPr>
          <w:rFonts w:asciiTheme="minorHAnsi" w:hAnsiTheme="minorHAnsi" w:cstheme="minorHAnsi"/>
          <w:sz w:val="22"/>
          <w:szCs w:val="22"/>
        </w:rPr>
        <w:t xml:space="preserve">Odbiór i zagospodarowanie odpadów o kodzie 12 03 01   - wodne ciecze myjące oraz 12 01 09 </w:t>
      </w:r>
    </w:p>
    <w:p w:rsidR="00B30515" w:rsidRPr="00EE5B72" w:rsidRDefault="00B30515" w:rsidP="00B30515">
      <w:pPr>
        <w:ind w:left="-142" w:hanging="142"/>
        <w:rPr>
          <w:rFonts w:asciiTheme="minorHAnsi" w:eastAsia="Times New Roman" w:hAnsiTheme="minorHAnsi" w:cstheme="minorHAnsi"/>
          <w:kern w:val="2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E5B72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EE5B72">
        <w:rPr>
          <w:rFonts w:asciiTheme="minorHAnsi" w:hAnsiTheme="minorHAnsi" w:cstheme="minorHAnsi"/>
          <w:sz w:val="22"/>
          <w:szCs w:val="22"/>
        </w:rPr>
        <w:t>odpadowe emulsje i roztwory z obróbki metali niezawierające chlorowców</w:t>
      </w:r>
    </w:p>
    <w:p w:rsidR="000377C2" w:rsidRDefault="000377C2" w:rsidP="00C447B9">
      <w:pPr>
        <w:ind w:left="-142" w:hanging="142"/>
        <w:rPr>
          <w:rFonts w:asciiTheme="minorHAnsi" w:hAnsiTheme="minorHAnsi" w:cstheme="minorHAnsi"/>
          <w:sz w:val="22"/>
          <w:szCs w:val="22"/>
        </w:rPr>
      </w:pPr>
    </w:p>
    <w:p w:rsidR="00C447B9" w:rsidRPr="00C447B9" w:rsidRDefault="00C447B9" w:rsidP="00C447B9">
      <w:pPr>
        <w:ind w:left="-142" w:hanging="142"/>
        <w:rPr>
          <w:rFonts w:asciiTheme="minorHAnsi" w:hAnsiTheme="minorHAnsi" w:cstheme="minorHAnsi"/>
          <w:sz w:val="22"/>
          <w:szCs w:val="22"/>
        </w:rPr>
      </w:pPr>
    </w:p>
    <w:p w:rsidR="00C447B9" w:rsidRDefault="00C447B9" w:rsidP="00C447B9">
      <w:pPr>
        <w:ind w:left="-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305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377C2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47B9" w:rsidRPr="00235208" w:rsidRDefault="00C447B9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5F683E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35208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C4782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Procedurę</w:t>
      </w:r>
      <w:r w:rsidR="0067408E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Zakupów „</w:t>
      </w:r>
      <w:r w:rsidR="005F683E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BESTGUM POLSKA</w:t>
      </w:r>
      <w:r w:rsidR="00C4782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” sp. </w:t>
      </w:r>
      <w:r w:rsidR="00F105C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z .o .o</w:t>
      </w:r>
      <w:r w:rsidR="00C447B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</w:t>
      </w:r>
      <w:r w:rsidR="005F683E" w:rsidRPr="00235208">
        <w:rPr>
          <w:rFonts w:asciiTheme="minorHAnsi" w:hAnsiTheme="minorHAnsi" w:cstheme="minorHAnsi"/>
          <w:sz w:val="22"/>
          <w:szCs w:val="22"/>
        </w:rPr>
        <w:t xml:space="preserve">zamieszczonej pod adresem: </w:t>
      </w:r>
      <w:hyperlink r:id="rId7" w:history="1">
        <w:r w:rsidR="005F683E" w:rsidRPr="0023520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</w:p>
    <w:p w:rsidR="000377C2" w:rsidRPr="00235208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 w:rsidSect="00802B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5E2" w:rsidRDefault="002A25E2" w:rsidP="00456DC0">
      <w:r>
        <w:separator/>
      </w:r>
    </w:p>
  </w:endnote>
  <w:endnote w:type="continuationSeparator" w:id="0">
    <w:p w:rsidR="002A25E2" w:rsidRDefault="002A25E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5E2" w:rsidRDefault="002A25E2" w:rsidP="00456DC0">
      <w:r>
        <w:separator/>
      </w:r>
    </w:p>
  </w:footnote>
  <w:footnote w:type="continuationSeparator" w:id="0">
    <w:p w:rsidR="002A25E2" w:rsidRDefault="002A25E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72" w:rsidRPr="00EE5B72" w:rsidRDefault="00EE5B72" w:rsidP="00EE5B72">
    <w:pPr>
      <w:ind w:left="-142" w:hanging="142"/>
      <w:rPr>
        <w:rFonts w:asciiTheme="minorHAnsi" w:eastAsia="Times New Roman" w:hAnsiTheme="minorHAnsi" w:cstheme="minorHAnsi"/>
        <w:kern w:val="2"/>
        <w:sz w:val="22"/>
        <w:szCs w:val="22"/>
        <w:lang w:eastAsia="ar-SA" w:bidi="ar-SA"/>
      </w:rPr>
    </w:pPr>
    <w:r>
      <w:rPr>
        <w:rFonts w:asciiTheme="minorHAnsi" w:hAnsiTheme="minorHAnsi" w:cstheme="minorHAnsi"/>
        <w:bCs/>
        <w:sz w:val="22"/>
        <w:szCs w:val="22"/>
      </w:rPr>
      <w:t xml:space="preserve">   </w:t>
    </w:r>
    <w:r w:rsidR="00235208" w:rsidRPr="00C447B9">
      <w:rPr>
        <w:rFonts w:asciiTheme="minorHAnsi" w:hAnsiTheme="minorHAnsi" w:cstheme="minorHAnsi"/>
        <w:bCs/>
        <w:sz w:val="22"/>
        <w:szCs w:val="22"/>
      </w:rPr>
      <w:t>Postępowanie nr</w:t>
    </w:r>
    <w:r w:rsidR="00C447B9" w:rsidRPr="00C447B9">
      <w:rPr>
        <w:rFonts w:asciiTheme="minorHAnsi" w:hAnsiTheme="minorHAnsi" w:cstheme="minorHAnsi"/>
        <w:bCs/>
        <w:sz w:val="22"/>
        <w:szCs w:val="22"/>
      </w:rPr>
      <w:t xml:space="preserve"> </w:t>
    </w:r>
    <w:r w:rsidR="00C447B9" w:rsidRPr="00EE5B72">
      <w:rPr>
        <w:rFonts w:asciiTheme="minorHAnsi" w:hAnsiTheme="minorHAnsi" w:cstheme="minorHAnsi"/>
        <w:bCs/>
        <w:sz w:val="22"/>
        <w:szCs w:val="22"/>
      </w:rPr>
      <w:t>:</w:t>
    </w:r>
    <w:r w:rsidRPr="00EE5B72">
      <w:rPr>
        <w:rFonts w:asciiTheme="minorHAnsi" w:hAnsiTheme="minorHAnsi" w:cstheme="minorHAnsi"/>
        <w:color w:val="000000"/>
        <w:sz w:val="22"/>
        <w:szCs w:val="22"/>
      </w:rPr>
      <w:t xml:space="preserve">    01/BGOS/PT/2022-</w:t>
    </w:r>
    <w:r w:rsidRPr="00EE5B72">
      <w:rPr>
        <w:rFonts w:asciiTheme="minorHAnsi" w:hAnsiTheme="minorHAnsi" w:cstheme="minorHAnsi"/>
        <w:sz w:val="22"/>
        <w:szCs w:val="22"/>
      </w:rPr>
      <w:t xml:space="preserve"> Odbiór i zagospodarowanie odpadów o kodzie 12 03 01   - wodne ciecze myjące oraz 12 01 09 – odpadowe emulsje i roztwory z obróbki metali niezawierające chlorowców</w:t>
    </w:r>
  </w:p>
  <w:p w:rsidR="00C447B9" w:rsidRPr="00EE5B72" w:rsidRDefault="00C447B9" w:rsidP="00C447B9">
    <w:pPr>
      <w:ind w:left="-142" w:hanging="142"/>
      <w:rPr>
        <w:rFonts w:asciiTheme="minorHAnsi" w:hAnsiTheme="minorHAnsi" w:cstheme="minorHAnsi"/>
        <w:sz w:val="22"/>
        <w:szCs w:val="22"/>
      </w:rPr>
    </w:pPr>
    <w:r w:rsidRPr="00EE5B72">
      <w:rPr>
        <w:rFonts w:asciiTheme="minorHAnsi" w:hAnsiTheme="minorHAnsi" w:cstheme="minorHAnsi"/>
        <w:bCs/>
        <w:sz w:val="22"/>
        <w:szCs w:val="22"/>
      </w:rPr>
      <w:t xml:space="preserve"> </w:t>
    </w:r>
    <w:r w:rsidR="00EE5B72" w:rsidRPr="00EE5B72">
      <w:rPr>
        <w:rFonts w:asciiTheme="minorHAnsi" w:hAnsiTheme="minorHAnsi" w:cstheme="minorHAnsi"/>
        <w:color w:val="000000"/>
        <w:sz w:val="22"/>
        <w:szCs w:val="22"/>
      </w:rPr>
      <w:t xml:space="preserve"> </w:t>
    </w:r>
  </w:p>
  <w:p w:rsidR="00235208" w:rsidRPr="00235208" w:rsidRDefault="00235208" w:rsidP="00235208">
    <w:pPr>
      <w:rPr>
        <w:sz w:val="18"/>
        <w:szCs w:val="18"/>
      </w:rPr>
    </w:pPr>
  </w:p>
  <w:p w:rsidR="00235208" w:rsidRDefault="00235208" w:rsidP="00235208">
    <w:pPr>
      <w:pStyle w:val="Nagwek"/>
      <w:spacing w:line="200" w:lineRule="exact"/>
      <w:rPr>
        <w:rFonts w:eastAsia="Times New Roman" w:cs="Times New Roman"/>
        <w:kern w:val="0"/>
        <w:sz w:val="18"/>
        <w:szCs w:val="18"/>
        <w:lang w:eastAsia="pl-PL" w:bidi="ar-SA"/>
      </w:rPr>
    </w:pPr>
    <w:r>
      <w:rPr>
        <w:b/>
        <w:bCs/>
        <w:i/>
        <w:sz w:val="18"/>
        <w:szCs w:val="18"/>
      </w:rPr>
      <w:tab/>
    </w:r>
  </w:p>
  <w:p w:rsidR="009D3528" w:rsidRPr="00355C16" w:rsidRDefault="009D3528" w:rsidP="001E134E">
    <w:pPr>
      <w:rPr>
        <w:rFonts w:cs="Times New Roman"/>
        <w:bCs/>
        <w:i/>
        <w:sz w:val="18"/>
        <w:szCs w:val="18"/>
      </w:rPr>
    </w:pPr>
  </w:p>
  <w:p w:rsidR="00B40100" w:rsidRPr="00235208" w:rsidRDefault="00EE5B72" w:rsidP="00B40100">
    <w:pPr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Załącznik nr 7</w:t>
    </w:r>
  </w:p>
  <w:p w:rsidR="004410C2" w:rsidRPr="004410C2" w:rsidRDefault="004410C2" w:rsidP="004410C2">
    <w:pPr>
      <w:pStyle w:val="Nagwek"/>
      <w:rPr>
        <w:rFonts w:ascii="Arial" w:hAnsi="Arial" w:cs="Arial"/>
        <w:bCs/>
        <w:i/>
        <w:sz w:val="16"/>
        <w:szCs w:val="16"/>
      </w:rPr>
    </w:pP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27CAC"/>
    <w:rsid w:val="000377C2"/>
    <w:rsid w:val="00100318"/>
    <w:rsid w:val="0018773F"/>
    <w:rsid w:val="001B5FE9"/>
    <w:rsid w:val="001E134E"/>
    <w:rsid w:val="00235208"/>
    <w:rsid w:val="00241007"/>
    <w:rsid w:val="0024469E"/>
    <w:rsid w:val="00256509"/>
    <w:rsid w:val="002A25E2"/>
    <w:rsid w:val="002D02D0"/>
    <w:rsid w:val="002E2DEE"/>
    <w:rsid w:val="00355C16"/>
    <w:rsid w:val="00377872"/>
    <w:rsid w:val="00380D5C"/>
    <w:rsid w:val="003A7393"/>
    <w:rsid w:val="003B6277"/>
    <w:rsid w:val="003D156C"/>
    <w:rsid w:val="004410C2"/>
    <w:rsid w:val="00447DF8"/>
    <w:rsid w:val="00456DC0"/>
    <w:rsid w:val="004645EE"/>
    <w:rsid w:val="0046799C"/>
    <w:rsid w:val="004A2081"/>
    <w:rsid w:val="004A211E"/>
    <w:rsid w:val="004B67A9"/>
    <w:rsid w:val="004D4B39"/>
    <w:rsid w:val="005105CB"/>
    <w:rsid w:val="005422E1"/>
    <w:rsid w:val="005E25D8"/>
    <w:rsid w:val="005F683E"/>
    <w:rsid w:val="00610F3D"/>
    <w:rsid w:val="0061423D"/>
    <w:rsid w:val="006605F7"/>
    <w:rsid w:val="0067408E"/>
    <w:rsid w:val="006A684B"/>
    <w:rsid w:val="006D6380"/>
    <w:rsid w:val="006F715B"/>
    <w:rsid w:val="00726079"/>
    <w:rsid w:val="00732C8E"/>
    <w:rsid w:val="00732D01"/>
    <w:rsid w:val="00777D29"/>
    <w:rsid w:val="007B249B"/>
    <w:rsid w:val="00802BED"/>
    <w:rsid w:val="00822C92"/>
    <w:rsid w:val="00825339"/>
    <w:rsid w:val="00843BCA"/>
    <w:rsid w:val="008D0560"/>
    <w:rsid w:val="00905E7B"/>
    <w:rsid w:val="00930CAB"/>
    <w:rsid w:val="00956E83"/>
    <w:rsid w:val="009A168F"/>
    <w:rsid w:val="009A6D7D"/>
    <w:rsid w:val="009D3528"/>
    <w:rsid w:val="00A65647"/>
    <w:rsid w:val="00A72EB9"/>
    <w:rsid w:val="00A73D3B"/>
    <w:rsid w:val="00AE2980"/>
    <w:rsid w:val="00AE7232"/>
    <w:rsid w:val="00AF3A28"/>
    <w:rsid w:val="00B01C98"/>
    <w:rsid w:val="00B14BE9"/>
    <w:rsid w:val="00B30515"/>
    <w:rsid w:val="00B40100"/>
    <w:rsid w:val="00B93435"/>
    <w:rsid w:val="00BE2725"/>
    <w:rsid w:val="00C3506D"/>
    <w:rsid w:val="00C447B9"/>
    <w:rsid w:val="00C47820"/>
    <w:rsid w:val="00C569C7"/>
    <w:rsid w:val="00CA0D51"/>
    <w:rsid w:val="00CA7802"/>
    <w:rsid w:val="00D01233"/>
    <w:rsid w:val="00D137FC"/>
    <w:rsid w:val="00D22BD1"/>
    <w:rsid w:val="00D2379B"/>
    <w:rsid w:val="00D30733"/>
    <w:rsid w:val="00D51482"/>
    <w:rsid w:val="00DB0919"/>
    <w:rsid w:val="00DB6966"/>
    <w:rsid w:val="00DD0229"/>
    <w:rsid w:val="00DE6BD4"/>
    <w:rsid w:val="00E209CE"/>
    <w:rsid w:val="00E31395"/>
    <w:rsid w:val="00E46B2C"/>
    <w:rsid w:val="00E527F9"/>
    <w:rsid w:val="00E9156D"/>
    <w:rsid w:val="00EB0683"/>
    <w:rsid w:val="00EE5B72"/>
    <w:rsid w:val="00EF690A"/>
    <w:rsid w:val="00F105C0"/>
    <w:rsid w:val="00F3760E"/>
    <w:rsid w:val="00F42954"/>
    <w:rsid w:val="00FC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DBB45A-FB35-4F89-8F5B-DFAE353C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6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Konto Microsoft</cp:lastModifiedBy>
  <cp:revision>4</cp:revision>
  <cp:lastPrinted>2015-10-07T05:32:00Z</cp:lastPrinted>
  <dcterms:created xsi:type="dcterms:W3CDTF">2021-05-25T07:58:00Z</dcterms:created>
  <dcterms:modified xsi:type="dcterms:W3CDTF">2022-01-27T10:26:00Z</dcterms:modified>
</cp:coreProperties>
</file>