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Pr="00D62364" w:rsidRDefault="000377C2" w:rsidP="000377C2">
      <w:pPr>
        <w:pStyle w:val="Standard"/>
        <w:rPr>
          <w:rStyle w:val="Uwydatnienie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56901750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70DB45AE" w14:textId="77777777" w:rsidR="009D1B87" w:rsidRDefault="009D1B87" w:rsidP="000377C2">
      <w:pPr>
        <w:pStyle w:val="Standard"/>
        <w:spacing w:line="360" w:lineRule="auto"/>
        <w:rPr>
          <w:sz w:val="20"/>
          <w:szCs w:val="20"/>
        </w:rPr>
      </w:pPr>
    </w:p>
    <w:p w14:paraId="45716F52" w14:textId="510B02C6" w:rsidR="009D1B87" w:rsidRDefault="00D62364" w:rsidP="000377C2">
      <w:pPr>
        <w:pStyle w:val="Standard"/>
        <w:spacing w:line="360" w:lineRule="auto"/>
        <w:rPr>
          <w:sz w:val="20"/>
          <w:szCs w:val="20"/>
        </w:rPr>
      </w:pPr>
      <w:r w:rsidRPr="00D62364">
        <w:rPr>
          <w:b/>
          <w:bCs/>
          <w:sz w:val="22"/>
          <w:szCs w:val="22"/>
        </w:rPr>
        <w:t xml:space="preserve"> „ZAKUP TAŚM PRZENOSNIKOWYCH TKANINOWO – GUMOWYCH”</w:t>
      </w:r>
    </w:p>
    <w:p w14:paraId="6D96E3A4" w14:textId="12FE6B92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E4DE" w14:textId="77777777" w:rsidR="00096C8B" w:rsidRDefault="00096C8B" w:rsidP="00456DC0">
      <w:r>
        <w:separator/>
      </w:r>
    </w:p>
  </w:endnote>
  <w:endnote w:type="continuationSeparator" w:id="0">
    <w:p w14:paraId="39B336B6" w14:textId="77777777" w:rsidR="00096C8B" w:rsidRDefault="00096C8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DC0C" w14:textId="77777777" w:rsidR="00096C8B" w:rsidRDefault="00096C8B" w:rsidP="00456DC0">
      <w:r>
        <w:separator/>
      </w:r>
    </w:p>
  </w:footnote>
  <w:footnote w:type="continuationSeparator" w:id="0">
    <w:p w14:paraId="45508668" w14:textId="77777777" w:rsidR="00096C8B" w:rsidRDefault="00096C8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64EC" w14:textId="628592E9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 xml:space="preserve">Zał. </w:t>
    </w:r>
    <w:r w:rsidR="00BE5B63">
      <w:rPr>
        <w:rFonts w:cs="Arial"/>
        <w:bCs/>
        <w:i/>
        <w:sz w:val="14"/>
        <w:szCs w:val="14"/>
      </w:rPr>
      <w:t>6</w:t>
    </w:r>
    <w:r w:rsidRPr="00CA65BD">
      <w:rPr>
        <w:rFonts w:cs="Arial"/>
        <w:bCs/>
        <w:i/>
        <w:sz w:val="14"/>
        <w:szCs w:val="14"/>
      </w:rPr>
      <w:t>-Oświadczenie o akceptacji Regulaminu Aukcji Elektronicznej</w:t>
    </w:r>
  </w:p>
  <w:p w14:paraId="2E0E4E4F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2E9DD672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18C13D5F" w14:textId="4F01DFD8" w:rsidR="005A7BE9" w:rsidRPr="00D37C6C" w:rsidRDefault="00D62364" w:rsidP="00D62364">
    <w:pPr>
      <w:tabs>
        <w:tab w:val="center" w:pos="4536"/>
        <w:tab w:val="right" w:pos="9072"/>
      </w:tabs>
      <w:textAlignment w:val="auto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D62364">
      <w:rPr>
        <w:rFonts w:eastAsia="Calibri" w:cs="Times New Roman"/>
        <w:kern w:val="0"/>
        <w:sz w:val="14"/>
        <w:szCs w:val="14"/>
        <w:lang w:eastAsia="en-US" w:bidi="ar-SA"/>
      </w:rPr>
      <w:t>Postępowanie 20/PMUR/PZ/2022 – „ZAKUP TAŚM PRZENOSNIKOWYCH TKANINOWO – GUMOWYCH”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96C8B"/>
    <w:rsid w:val="000A1E38"/>
    <w:rsid w:val="000A5BB3"/>
    <w:rsid w:val="000C1C50"/>
    <w:rsid w:val="00134F9B"/>
    <w:rsid w:val="00154651"/>
    <w:rsid w:val="001645A6"/>
    <w:rsid w:val="001B5231"/>
    <w:rsid w:val="001E44FD"/>
    <w:rsid w:val="001F3197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2582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5D6A27"/>
    <w:rsid w:val="00601BD5"/>
    <w:rsid w:val="00610F3D"/>
    <w:rsid w:val="00686C43"/>
    <w:rsid w:val="006912F7"/>
    <w:rsid w:val="006D076C"/>
    <w:rsid w:val="006D4C67"/>
    <w:rsid w:val="006D63D6"/>
    <w:rsid w:val="006E783F"/>
    <w:rsid w:val="0070121A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9D1B87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BE5B63"/>
    <w:rsid w:val="00C23C64"/>
    <w:rsid w:val="00C2597F"/>
    <w:rsid w:val="00C27FB5"/>
    <w:rsid w:val="00C35F9D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2364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24794"/>
    <w:rsid w:val="00F42954"/>
    <w:rsid w:val="00F92CA6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62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14</cp:revision>
  <cp:lastPrinted>2015-10-07T05:32:00Z</cp:lastPrinted>
  <dcterms:created xsi:type="dcterms:W3CDTF">2022-03-09T17:57:00Z</dcterms:created>
  <dcterms:modified xsi:type="dcterms:W3CDTF">2022-06-24T08:18:00Z</dcterms:modified>
</cp:coreProperties>
</file>