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CC1962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10</w:t>
      </w:r>
      <w:r w:rsidR="00C212CD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Etyki Grupy </w:t>
      </w:r>
      <w:proofErr w:type="spellStart"/>
      <w:r w:rsidR="00C212CD">
        <w:rPr>
          <w:b/>
        </w:rPr>
        <w:t>KapitałowejPGE</w:t>
      </w:r>
      <w:proofErr w:type="spellEnd"/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536F5F" w:rsidRDefault="0081780B" w:rsidP="00536F5F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b/>
          <w:sz w:val="20"/>
          <w:szCs w:val="20"/>
        </w:rPr>
        <w:t>06</w:t>
      </w:r>
      <w:bookmarkStart w:id="0" w:name="_GoBack"/>
      <w:bookmarkEnd w:id="0"/>
      <w:r w:rsidR="00536F5F">
        <w:rPr>
          <w:rFonts w:ascii="Arial" w:hAnsi="Arial" w:cs="Arial"/>
          <w:b/>
          <w:sz w:val="20"/>
          <w:szCs w:val="20"/>
        </w:rPr>
        <w:t>/BGOS/PR</w:t>
      </w:r>
      <w:r w:rsidR="00C717A3">
        <w:rPr>
          <w:rFonts w:ascii="Arial" w:hAnsi="Arial" w:cs="Arial"/>
          <w:b/>
          <w:sz w:val="20"/>
          <w:szCs w:val="20"/>
        </w:rPr>
        <w:t>/2017</w:t>
      </w:r>
      <w:r w:rsidR="00120268">
        <w:rPr>
          <w:rFonts w:ascii="Arial" w:hAnsi="Arial" w:cs="Arial"/>
          <w:b/>
          <w:sz w:val="20"/>
          <w:szCs w:val="20"/>
        </w:rPr>
        <w:t xml:space="preserve"> </w:t>
      </w:r>
      <w:r w:rsidR="00120268">
        <w:rPr>
          <w:rFonts w:ascii="Arial" w:hAnsi="Arial" w:cs="Arial"/>
          <w:sz w:val="20"/>
          <w:szCs w:val="20"/>
        </w:rPr>
        <w:t>n</w:t>
      </w:r>
      <w:r w:rsidR="00120268" w:rsidRPr="009109EC">
        <w:rPr>
          <w:rFonts w:ascii="Arial" w:hAnsi="Arial" w:cs="Arial"/>
          <w:sz w:val="20"/>
          <w:szCs w:val="20"/>
        </w:rPr>
        <w:t>a udzielenie zamówienia</w:t>
      </w:r>
      <w:r w:rsidR="00536F5F">
        <w:rPr>
          <w:rFonts w:ascii="Arial" w:hAnsi="Arial" w:cs="Arial"/>
          <w:sz w:val="20"/>
          <w:szCs w:val="20"/>
        </w:rPr>
        <w:t xml:space="preserve">; </w:t>
      </w:r>
      <w:r w:rsidR="0062235A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="00536F5F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Wykonanie naprawy i remontu torowiska suwnicy A2-1   </w:t>
      </w:r>
    </w:p>
    <w:p w:rsidR="0062235A" w:rsidRDefault="0062235A" w:rsidP="0062235A">
      <w:pPr>
        <w:shd w:val="clear" w:color="auto" w:fill="FFFFFF"/>
        <w:ind w:right="11"/>
        <w:rPr>
          <w:rFonts w:cs="Arial"/>
        </w:rPr>
      </w:pPr>
    </w:p>
    <w:p w:rsidR="00CC1962" w:rsidRPr="00120268" w:rsidRDefault="0062235A" w:rsidP="00CC1962">
      <w:pPr>
        <w:shd w:val="clear" w:color="auto" w:fill="FFFFFF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20268" w:rsidRDefault="00120268" w:rsidP="000377C2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296FC6">
        <w:rPr>
          <w:rFonts w:ascii="Arial" w:hAnsi="Arial" w:cs="Arial"/>
          <w:b/>
          <w:sz w:val="20"/>
          <w:szCs w:val="20"/>
        </w:rPr>
        <w:t xml:space="preserve"> </w:t>
      </w:r>
      <w:r w:rsidR="006C4C17">
        <w:rPr>
          <w:rFonts w:ascii="Arial" w:hAnsi="Arial" w:cs="Arial"/>
          <w:b/>
          <w:sz w:val="20"/>
          <w:szCs w:val="20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C212CD" w:rsidRPr="00C212CD">
        <w:rPr>
          <w:b/>
        </w:rPr>
        <w:t>Kodeks Etyki Grupy Kapitałowej PGE</w:t>
      </w:r>
      <w:r w:rsidR="00C212CD">
        <w:t xml:space="preserve"> </w:t>
      </w:r>
      <w:r w:rsidR="00C212CD">
        <w:rPr>
          <w:b/>
          <w:bCs/>
          <w:i/>
          <w:iCs/>
        </w:rPr>
        <w:t xml:space="preserve"> </w:t>
      </w:r>
      <w:r w:rsidR="0004714A">
        <w:rPr>
          <w:b/>
          <w:bCs/>
          <w:i/>
          <w:iCs/>
        </w:rPr>
        <w:t xml:space="preserve">, </w:t>
      </w:r>
      <w:r w:rsidR="003B20B1">
        <w:t xml:space="preserve"> </w:t>
      </w:r>
      <w:r w:rsidR="0004714A">
        <w:t>które  znajdują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4F" w:rsidRDefault="00067E4F" w:rsidP="00456DC0">
      <w:r>
        <w:separator/>
      </w:r>
    </w:p>
  </w:endnote>
  <w:endnote w:type="continuationSeparator" w:id="0">
    <w:p w:rsidR="00067E4F" w:rsidRDefault="00067E4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4F" w:rsidRDefault="00067E4F" w:rsidP="00456DC0">
      <w:r>
        <w:separator/>
      </w:r>
    </w:p>
  </w:footnote>
  <w:footnote w:type="continuationSeparator" w:id="0">
    <w:p w:rsidR="00067E4F" w:rsidRDefault="00067E4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5F" w:rsidRDefault="0081780B" w:rsidP="00536F5F">
    <w:pPr>
      <w:shd w:val="clear" w:color="auto" w:fill="FFFFFF"/>
      <w:ind w:right="11"/>
      <w:rPr>
        <w:rFonts w:cs="Arial"/>
      </w:rPr>
    </w:pPr>
    <w:r>
      <w:rPr>
        <w:rFonts w:ascii="Arial" w:hAnsi="Arial" w:cs="Arial"/>
        <w:b/>
        <w:sz w:val="20"/>
        <w:szCs w:val="20"/>
      </w:rPr>
      <w:t xml:space="preserve"> 06</w:t>
    </w:r>
    <w:r w:rsidR="00536F5F">
      <w:rPr>
        <w:rFonts w:ascii="Arial" w:hAnsi="Arial" w:cs="Arial"/>
        <w:b/>
        <w:sz w:val="20"/>
        <w:szCs w:val="20"/>
      </w:rPr>
      <w:t>/BGOS/PR</w:t>
    </w:r>
    <w:r w:rsidR="00C717A3">
      <w:rPr>
        <w:rFonts w:ascii="Arial" w:hAnsi="Arial" w:cs="Arial"/>
        <w:b/>
        <w:sz w:val="20"/>
        <w:szCs w:val="20"/>
      </w:rPr>
      <w:t>/2017</w:t>
    </w:r>
    <w:r w:rsidR="00120268">
      <w:rPr>
        <w:rFonts w:ascii="Arial" w:hAnsi="Arial" w:cs="Arial"/>
        <w:b/>
        <w:sz w:val="20"/>
        <w:szCs w:val="20"/>
      </w:rPr>
      <w:t xml:space="preserve"> </w:t>
    </w:r>
    <w:r w:rsidR="00120268">
      <w:rPr>
        <w:rFonts w:ascii="Arial" w:hAnsi="Arial" w:cs="Arial"/>
        <w:sz w:val="20"/>
        <w:szCs w:val="20"/>
      </w:rPr>
      <w:t>n</w:t>
    </w:r>
    <w:r w:rsidR="00120268" w:rsidRPr="009109EC">
      <w:rPr>
        <w:rFonts w:ascii="Arial" w:hAnsi="Arial" w:cs="Arial"/>
        <w:sz w:val="20"/>
        <w:szCs w:val="20"/>
      </w:rPr>
      <w:t>a udzielenie zamówienia</w:t>
    </w:r>
    <w:r w:rsidR="00536F5F">
      <w:rPr>
        <w:rFonts w:ascii="Arial" w:hAnsi="Arial" w:cs="Arial"/>
        <w:b/>
        <w:sz w:val="20"/>
        <w:szCs w:val="20"/>
      </w:rPr>
      <w:t xml:space="preserve">: </w:t>
    </w:r>
    <w:r w:rsidR="00536F5F">
      <w:rPr>
        <w:rFonts w:ascii="Arial" w:eastAsia="Calibri" w:hAnsi="Arial" w:cs="Arial"/>
        <w:kern w:val="0"/>
        <w:sz w:val="20"/>
        <w:szCs w:val="20"/>
        <w:lang w:eastAsia="en-US"/>
      </w:rPr>
      <w:t xml:space="preserve">Wykonanie naprawy i remontu torowiska suwnicy A2-1   </w:t>
    </w:r>
  </w:p>
  <w:p w:rsidR="0062235A" w:rsidRDefault="0062235A" w:rsidP="0062235A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456DC0" w:rsidRPr="00120268" w:rsidRDefault="0062235A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9C8"/>
    <w:rsid w:val="00063EBF"/>
    <w:rsid w:val="00067E4F"/>
    <w:rsid w:val="00120268"/>
    <w:rsid w:val="0013154F"/>
    <w:rsid w:val="00132CA1"/>
    <w:rsid w:val="001847DE"/>
    <w:rsid w:val="001A094E"/>
    <w:rsid w:val="001E78AD"/>
    <w:rsid w:val="0020153C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4410C2"/>
    <w:rsid w:val="00451391"/>
    <w:rsid w:val="00456DC0"/>
    <w:rsid w:val="005105CB"/>
    <w:rsid w:val="00536F5F"/>
    <w:rsid w:val="00601BD5"/>
    <w:rsid w:val="006067E1"/>
    <w:rsid w:val="00610F3D"/>
    <w:rsid w:val="0062235A"/>
    <w:rsid w:val="006C4C17"/>
    <w:rsid w:val="00732C8E"/>
    <w:rsid w:val="00750EA8"/>
    <w:rsid w:val="007B249B"/>
    <w:rsid w:val="0081780B"/>
    <w:rsid w:val="008E0FEC"/>
    <w:rsid w:val="009374DB"/>
    <w:rsid w:val="00990366"/>
    <w:rsid w:val="00A257A0"/>
    <w:rsid w:val="00A734D1"/>
    <w:rsid w:val="00AC043C"/>
    <w:rsid w:val="00AC4209"/>
    <w:rsid w:val="00AC5313"/>
    <w:rsid w:val="00C212CD"/>
    <w:rsid w:val="00C54A40"/>
    <w:rsid w:val="00C717A3"/>
    <w:rsid w:val="00CC1962"/>
    <w:rsid w:val="00D3308C"/>
    <w:rsid w:val="00DD0229"/>
    <w:rsid w:val="00E16CD3"/>
    <w:rsid w:val="00E55DF6"/>
    <w:rsid w:val="00F42954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22</cp:revision>
  <cp:lastPrinted>2017-05-09T11:59:00Z</cp:lastPrinted>
  <dcterms:created xsi:type="dcterms:W3CDTF">2015-11-24T13:52:00Z</dcterms:created>
  <dcterms:modified xsi:type="dcterms:W3CDTF">2017-06-19T11:09:00Z</dcterms:modified>
</cp:coreProperties>
</file>