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C1BC8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9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Default="005535E0" w:rsidP="002C1BC8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Nr postępowania </w:t>
      </w:r>
      <w:r w:rsidR="002C1BC8">
        <w:rPr>
          <w:rFonts w:ascii="Arial" w:hAnsi="Arial" w:cs="Arial"/>
          <w:b/>
          <w:sz w:val="20"/>
          <w:szCs w:val="20"/>
        </w:rPr>
        <w:t>10/BGOS/DB</w:t>
      </w:r>
      <w:r w:rsidR="00C717A3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sz w:val="20"/>
          <w:szCs w:val="20"/>
        </w:rPr>
        <w:t>:</w:t>
      </w:r>
      <w:r w:rsidR="002C1BC8" w:rsidRPr="002C1BC8">
        <w:rPr>
          <w:rFonts w:ascii="Arial" w:hAnsi="Arial" w:cs="Arial"/>
          <w:b/>
          <w:sz w:val="20"/>
          <w:szCs w:val="20"/>
        </w:rPr>
        <w:t xml:space="preserve"> </w:t>
      </w:r>
      <w:r w:rsidR="002C1BC8">
        <w:rPr>
          <w:rFonts w:ascii="Arial" w:hAnsi="Arial" w:cs="Arial"/>
          <w:b/>
          <w:sz w:val="20"/>
          <w:szCs w:val="20"/>
        </w:rPr>
        <w:t>Szkolenia w zakresie pierwszej pomocy oraz szkolenia i kursy specjalistyczne</w:t>
      </w:r>
      <w:r w:rsidR="002C1B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2C1BC8" w:rsidRDefault="002C1BC8" w:rsidP="002C1BC8">
      <w:pPr>
        <w:shd w:val="clear" w:color="auto" w:fill="FFFFFF"/>
        <w:ind w:right="11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</w:t>
      </w:r>
      <w:r w:rsidR="002C1BC8">
        <w:rPr>
          <w:b/>
        </w:rPr>
        <w:t xml:space="preserve">  Postępowania dla Partnerów Biznesowych  Spółek GK PGE</w:t>
      </w:r>
      <w:bookmarkStart w:id="0" w:name="_GoBack"/>
      <w:bookmarkEnd w:id="0"/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1D" w:rsidRDefault="00544D1D" w:rsidP="00456DC0">
      <w:r>
        <w:separator/>
      </w:r>
    </w:p>
  </w:endnote>
  <w:endnote w:type="continuationSeparator" w:id="0">
    <w:p w:rsidR="00544D1D" w:rsidRDefault="00544D1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1D" w:rsidRDefault="00544D1D" w:rsidP="00456DC0">
      <w:r>
        <w:separator/>
      </w:r>
    </w:p>
  </w:footnote>
  <w:footnote w:type="continuationSeparator" w:id="0">
    <w:p w:rsidR="00544D1D" w:rsidRDefault="00544D1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2C1BC8" w:rsidP="00536F5F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 10/BGOS/DB</w:t>
    </w:r>
    <w:r w:rsidR="00C717A3" w:rsidRPr="005535E0">
      <w:rPr>
        <w:rFonts w:ascii="Arial" w:hAnsi="Arial" w:cs="Arial"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536F5F">
      <w:rPr>
        <w:rFonts w:ascii="Arial" w:hAnsi="Arial" w:cs="Arial"/>
        <w:b/>
        <w:sz w:val="20"/>
        <w:szCs w:val="20"/>
      </w:rPr>
      <w:t xml:space="preserve">: </w:t>
    </w:r>
    <w:r w:rsidR="005535E0">
      <w:rPr>
        <w:rFonts w:ascii="Arial" w:eastAsia="Calibri" w:hAnsi="Arial" w:cs="Arial"/>
        <w:kern w:val="0"/>
        <w:sz w:val="20"/>
        <w:szCs w:val="20"/>
        <w:lang w:eastAsia="en-US"/>
      </w:rPr>
      <w:t>Zakup pomp hydraulicznych do prasy Wagner silnik 1.1 kW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B249B"/>
    <w:rsid w:val="008E0FEC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23</cp:revision>
  <cp:lastPrinted>2017-05-09T11:59:00Z</cp:lastPrinted>
  <dcterms:created xsi:type="dcterms:W3CDTF">2015-11-24T13:52:00Z</dcterms:created>
  <dcterms:modified xsi:type="dcterms:W3CDTF">2017-12-13T11:28:00Z</dcterms:modified>
</cp:coreProperties>
</file>