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707973F8" w14:textId="77777777"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14:paraId="7E62ED06" w14:textId="6C59210A" w:rsidR="00AB13D8" w:rsidRDefault="0013043E">
      <w:pPr>
        <w:rPr>
          <w:rFonts w:ascii="Arial" w:hAnsi="Arial" w:cs="Arial"/>
          <w:sz w:val="16"/>
          <w:szCs w:val="16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„</w:t>
      </w:r>
      <w:r w:rsidR="004E00FE" w:rsidRPr="004E00FE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Flokulant Flopam 4350</w:t>
      </w:r>
      <w:r w:rsidR="008448B5"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 xml:space="preserve"> SH</w:t>
      </w: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”</w:t>
      </w:r>
    </w:p>
    <w:p w14:paraId="342BE9CE" w14:textId="77777777"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6C60" w14:textId="77777777" w:rsidR="00586AF9" w:rsidRDefault="00586AF9">
      <w:pPr>
        <w:spacing w:after="0" w:line="240" w:lineRule="auto"/>
      </w:pPr>
      <w:r>
        <w:separator/>
      </w:r>
    </w:p>
  </w:endnote>
  <w:endnote w:type="continuationSeparator" w:id="0">
    <w:p w14:paraId="7D77CAC5" w14:textId="77777777" w:rsidR="00586AF9" w:rsidRDefault="00586AF9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AFE8" w14:textId="77777777" w:rsidR="00586AF9" w:rsidRDefault="00586A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AAEABC" w14:textId="77777777" w:rsidR="00586AF9" w:rsidRDefault="0058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7C4E" w14:textId="193E975C" w:rsidR="00EA021D" w:rsidRPr="004E00FE" w:rsidRDefault="004E00FE" w:rsidP="004E00FE">
    <w:pPr>
      <w:pStyle w:val="Nagwek"/>
      <w:rPr>
        <w:rFonts w:eastAsia="Calibri"/>
        <w:kern w:val="0"/>
        <w:lang w:eastAsia="en-US"/>
      </w:rPr>
    </w:pPr>
    <w:r>
      <w:rPr>
        <w:rFonts w:cs="Arial"/>
        <w:bCs/>
        <w:i/>
        <w:sz w:val="18"/>
        <w:szCs w:val="18"/>
      </w:rPr>
      <w:t>Postępowanie 06/PMUR/PK/2022 – Flokulant Flopam 4350</w:t>
    </w:r>
    <w:r w:rsidR="008448B5">
      <w:rPr>
        <w:rFonts w:cs="Arial"/>
        <w:bCs/>
        <w:i/>
        <w:sz w:val="18"/>
        <w:szCs w:val="18"/>
      </w:rPr>
      <w:t xml:space="preserve"> 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448B5"/>
    <w:rsid w:val="008B6A27"/>
    <w:rsid w:val="008C35D8"/>
    <w:rsid w:val="008F1633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4</cp:revision>
  <cp:lastPrinted>2014-02-19T10:03:00Z</cp:lastPrinted>
  <dcterms:created xsi:type="dcterms:W3CDTF">2022-03-09T17:55:00Z</dcterms:created>
  <dcterms:modified xsi:type="dcterms:W3CDTF">2022-03-10T06:13:00Z</dcterms:modified>
</cp:coreProperties>
</file>