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9C5" w14:textId="77777777" w:rsidR="00B30CB9" w:rsidRDefault="00B30CB9">
      <w:pPr>
        <w:rPr>
          <w:rFonts w:cstheme="minorHAnsi"/>
        </w:rPr>
      </w:pPr>
    </w:p>
    <w:p w14:paraId="2B828AC7" w14:textId="77777777" w:rsidR="00B30CB9" w:rsidRDefault="00B30CB9">
      <w:pPr>
        <w:rPr>
          <w:rFonts w:cstheme="minorHAnsi"/>
        </w:rPr>
      </w:pPr>
    </w:p>
    <w:p w14:paraId="6F112055" w14:textId="270260E2" w:rsidR="00B30CB9" w:rsidRDefault="00B30CB9" w:rsidP="005F13D2">
      <w:pPr>
        <w:jc w:val="center"/>
        <w:rPr>
          <w:rFonts w:cstheme="minorHAnsi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7F124387" w14:textId="77777777" w:rsidR="00B30CB9" w:rsidRDefault="00B30CB9">
      <w:pPr>
        <w:rPr>
          <w:rFonts w:cstheme="minorHAnsi"/>
        </w:rPr>
      </w:pPr>
    </w:p>
    <w:p w14:paraId="7AB58C8C" w14:textId="77777777" w:rsidR="00B30CB9" w:rsidRPr="00451ED5" w:rsidRDefault="00B30CB9">
      <w:pPr>
        <w:rPr>
          <w:rFonts w:cstheme="minorHAnsi"/>
        </w:rPr>
      </w:pPr>
    </w:p>
    <w:p w14:paraId="22C2B32A" w14:textId="288C43E4" w:rsidR="005F13D2" w:rsidRPr="00BC3A80" w:rsidRDefault="00B30CB9" w:rsidP="00B274F2">
      <w:pPr>
        <w:pStyle w:val="Nagwek"/>
        <w:spacing w:after="240"/>
        <w:jc w:val="center"/>
        <w:rPr>
          <w:rFonts w:ascii="Arial" w:hAnsi="Arial" w:cs="Arial"/>
        </w:rPr>
      </w:pPr>
      <w:r w:rsidRPr="00451ED5">
        <w:rPr>
          <w:rFonts w:cstheme="minorHAnsi"/>
        </w:rPr>
        <w:t>Składając ofer</w:t>
      </w:r>
      <w:r w:rsidR="004F4691" w:rsidRPr="00451ED5">
        <w:rPr>
          <w:rFonts w:cstheme="minorHAnsi"/>
        </w:rPr>
        <w:t>t</w:t>
      </w:r>
      <w:r w:rsidR="00E0432C" w:rsidRPr="00451ED5">
        <w:rPr>
          <w:rFonts w:cstheme="minorHAnsi"/>
        </w:rPr>
        <w:t xml:space="preserve">ę w postępowaniu zakupowym nr </w:t>
      </w:r>
      <w:r w:rsidR="005F13D2" w:rsidRPr="00451ED5">
        <w:rPr>
          <w:rFonts w:cstheme="minorHAnsi"/>
        </w:rPr>
        <w:t xml:space="preserve"> </w:t>
      </w:r>
      <w:r w:rsidR="00D22BF9" w:rsidRPr="00D22BF9">
        <w:rPr>
          <w:rFonts w:ascii="Calibri" w:eastAsia="Times New Roman" w:hAnsi="Calibri" w:cs="Calibri"/>
        </w:rPr>
        <w:t>0</w:t>
      </w:r>
      <w:r w:rsidR="00BC3A80">
        <w:rPr>
          <w:rFonts w:ascii="Calibri" w:eastAsia="Times New Roman" w:hAnsi="Calibri" w:cs="Calibri"/>
        </w:rPr>
        <w:t>2</w:t>
      </w:r>
      <w:r w:rsidR="00D22BF9" w:rsidRPr="00D22BF9">
        <w:rPr>
          <w:rFonts w:ascii="Calibri" w:eastAsia="Times New Roman" w:hAnsi="Calibri" w:cs="Calibri"/>
        </w:rPr>
        <w:t xml:space="preserve">/JKAC/KG/2024 – </w:t>
      </w:r>
      <w:r w:rsidR="00BC3A80" w:rsidRPr="00BC3A80">
        <w:rPr>
          <w:rFonts w:cs="Arial"/>
        </w:rPr>
        <w:t>Sprzedaż Wiórów Stalowych Oraz Złomu Stalowego z Terenu Bestgum Polska Sp. z o.o.</w:t>
      </w:r>
    </w:p>
    <w:p w14:paraId="56795398" w14:textId="34429E5C" w:rsidR="00B30CB9" w:rsidRDefault="007B71FB">
      <w:pPr>
        <w:rPr>
          <w:rFonts w:cstheme="minorHAnsi"/>
        </w:rPr>
      </w:pPr>
      <w:r w:rsidRPr="005F13D2">
        <w:rPr>
          <w:rFonts w:cstheme="minorHAnsi"/>
        </w:rPr>
        <w:t>oświadcza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 xml:space="preserve"> i zapewnia</w:t>
      </w:r>
      <w:r w:rsidR="00B30CB9" w:rsidRPr="005F13D2">
        <w:rPr>
          <w:rFonts w:cstheme="minorHAnsi"/>
        </w:rPr>
        <w:t>my</w:t>
      </w:r>
      <w:r w:rsidRPr="005F13D2">
        <w:rPr>
          <w:rFonts w:cstheme="minorHAnsi"/>
        </w:rPr>
        <w:t>, że:</w:t>
      </w:r>
      <w:bookmarkStart w:id="0" w:name="_GoBack"/>
      <w:bookmarkEnd w:id="0"/>
    </w:p>
    <w:p w14:paraId="0788C92F" w14:textId="77777777" w:rsidR="00B30CB9" w:rsidRDefault="00B30CB9">
      <w:pPr>
        <w:rPr>
          <w:rFonts w:cstheme="minorHAnsi"/>
        </w:rPr>
      </w:pPr>
    </w:p>
    <w:p w14:paraId="259AD72F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403DE803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1FA8EF0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44A4A7B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51181A7D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24BD040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0250597D" w14:textId="17DBA6F4" w:rsidR="007B71FB" w:rsidRPr="00B30CB9" w:rsidRDefault="007B71FB" w:rsidP="00451ED5">
      <w:pPr>
        <w:pStyle w:val="Nagwek2"/>
        <w:keepNext w:val="0"/>
        <w:widowControl w:val="0"/>
        <w:numPr>
          <w:ilvl w:val="0"/>
          <w:numId w:val="0"/>
        </w:numPr>
        <w:ind w:left="1843" w:hanging="850"/>
        <w:jc w:val="left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5F85B4D3" w14:textId="77777777" w:rsidR="007B71FB" w:rsidRDefault="007B71FB" w:rsidP="00451ED5"/>
    <w:p w14:paraId="2776E723" w14:textId="77777777" w:rsidR="00B30CB9" w:rsidRDefault="00B30CB9">
      <w:pPr>
        <w:rPr>
          <w:rFonts w:ascii="Arial" w:hAnsi="Arial" w:cs="Arial"/>
        </w:rPr>
      </w:pPr>
    </w:p>
    <w:p w14:paraId="178DE416" w14:textId="77777777" w:rsidR="00B30CB9" w:rsidRDefault="00B30CB9">
      <w:pPr>
        <w:rPr>
          <w:rFonts w:ascii="Arial" w:hAnsi="Arial" w:cs="Arial"/>
        </w:rPr>
      </w:pPr>
    </w:p>
    <w:p w14:paraId="3973E693" w14:textId="77777777" w:rsidR="00B30CB9" w:rsidRDefault="00B30CB9">
      <w:pPr>
        <w:rPr>
          <w:rFonts w:ascii="Arial" w:hAnsi="Arial" w:cs="Arial"/>
        </w:rPr>
      </w:pPr>
    </w:p>
    <w:p w14:paraId="2E61734A" w14:textId="77777777" w:rsidR="00B30CB9" w:rsidRDefault="00B30CB9">
      <w:pPr>
        <w:rPr>
          <w:rFonts w:ascii="Arial" w:hAnsi="Arial" w:cs="Arial"/>
        </w:rPr>
      </w:pPr>
    </w:p>
    <w:p w14:paraId="6B90A836" w14:textId="77777777" w:rsidR="00B30CB9" w:rsidRPr="00B30CB9" w:rsidRDefault="00B30CB9">
      <w:pPr>
        <w:rPr>
          <w:rFonts w:ascii="Arial" w:hAnsi="Arial" w:cs="Arial"/>
        </w:rPr>
      </w:pPr>
    </w:p>
    <w:p w14:paraId="279200A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272FC2D6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0E8C2" w14:textId="77777777" w:rsidR="00842BB8" w:rsidRDefault="00842BB8" w:rsidP="00B30CB9">
      <w:pPr>
        <w:spacing w:after="0" w:line="240" w:lineRule="auto"/>
      </w:pPr>
      <w:r>
        <w:separator/>
      </w:r>
    </w:p>
  </w:endnote>
  <w:endnote w:type="continuationSeparator" w:id="0">
    <w:p w14:paraId="7B75C467" w14:textId="77777777" w:rsidR="00842BB8" w:rsidRDefault="00842BB8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9DF68" w14:textId="77777777" w:rsidR="00842BB8" w:rsidRDefault="00842BB8" w:rsidP="00B30CB9">
      <w:pPr>
        <w:spacing w:after="0" w:line="240" w:lineRule="auto"/>
      </w:pPr>
      <w:r>
        <w:separator/>
      </w:r>
    </w:p>
  </w:footnote>
  <w:footnote w:type="continuationSeparator" w:id="0">
    <w:p w14:paraId="4B6ED64E" w14:textId="77777777" w:rsidR="00842BB8" w:rsidRDefault="00842BB8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BC28" w14:textId="00187FA6" w:rsidR="00735F74" w:rsidRDefault="008F36A1" w:rsidP="00735F74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</w:t>
    </w:r>
    <w:r w:rsidR="0022139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</w:t>
    </w:r>
    <w:r w:rsidR="00D22BF9" w:rsidRPr="00296FDC">
      <w:rPr>
        <w:rFonts w:ascii="Times New Roman" w:eastAsia="Times New Roman" w:hAnsi="Times New Roman" w:cs="Arial"/>
        <w:sz w:val="16"/>
        <w:szCs w:val="16"/>
      </w:rPr>
      <w:t>0</w:t>
    </w:r>
    <w:r w:rsidR="00BC3A80">
      <w:rPr>
        <w:rFonts w:ascii="Times New Roman" w:eastAsia="Times New Roman" w:hAnsi="Times New Roman" w:cs="Arial"/>
        <w:sz w:val="16"/>
        <w:szCs w:val="16"/>
      </w:rPr>
      <w:t>2</w:t>
    </w:r>
    <w:r w:rsidR="00D22BF9" w:rsidRPr="00296FDC">
      <w:rPr>
        <w:rFonts w:ascii="Times New Roman" w:eastAsia="Times New Roman" w:hAnsi="Times New Roman" w:cs="Arial"/>
        <w:sz w:val="16"/>
        <w:szCs w:val="16"/>
      </w:rPr>
      <w:t>/JKAC/KG/2024 –</w:t>
    </w:r>
    <w:r w:rsidR="00BC3A80">
      <w:rPr>
        <w:rFonts w:ascii="Times New Roman" w:eastAsia="Times New Roman" w:hAnsi="Times New Roman"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BC3A80">
      <w:rPr>
        <w:rFonts w:cs="Arial"/>
        <w:sz w:val="16"/>
        <w:szCs w:val="16"/>
      </w:rPr>
      <w:t>Sprzedaż Wiórów Stalowych Oraz Złomu Stalowego z Terenu Bestgum Polska Sp. z o.o.</w:t>
    </w:r>
    <w:r>
      <w:rPr>
        <w:rFonts w:cs="Arial"/>
        <w:sz w:val="16"/>
        <w:szCs w:val="16"/>
      </w:rPr>
      <w:t xml:space="preserve">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zał. nr 5 </w:t>
    </w:r>
    <w:r w:rsidR="00735F74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</w:t>
    </w:r>
  </w:p>
  <w:p w14:paraId="39F6980C" w14:textId="29BD7DFC" w:rsidR="00E0432C" w:rsidRDefault="00E0432C" w:rsidP="00E0432C">
    <w:pPr>
      <w:pStyle w:val="Nagwek"/>
      <w:spacing w:after="24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4433C4A6" w14:textId="77777777"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1132D6"/>
    <w:rsid w:val="00193BB0"/>
    <w:rsid w:val="001C0031"/>
    <w:rsid w:val="001C038C"/>
    <w:rsid w:val="001F4011"/>
    <w:rsid w:val="00212490"/>
    <w:rsid w:val="0022139D"/>
    <w:rsid w:val="00262DA3"/>
    <w:rsid w:val="003015EC"/>
    <w:rsid w:val="00451ED5"/>
    <w:rsid w:val="00453E0F"/>
    <w:rsid w:val="004C0573"/>
    <w:rsid w:val="004F4691"/>
    <w:rsid w:val="005F13D2"/>
    <w:rsid w:val="00671C39"/>
    <w:rsid w:val="006C0862"/>
    <w:rsid w:val="006F7173"/>
    <w:rsid w:val="00735F74"/>
    <w:rsid w:val="007B71FB"/>
    <w:rsid w:val="00842BB8"/>
    <w:rsid w:val="008F36A1"/>
    <w:rsid w:val="00B274F2"/>
    <w:rsid w:val="00B30CB9"/>
    <w:rsid w:val="00B7470C"/>
    <w:rsid w:val="00B9611B"/>
    <w:rsid w:val="00BC3A80"/>
    <w:rsid w:val="00D22BF9"/>
    <w:rsid w:val="00D86BDF"/>
    <w:rsid w:val="00DA136F"/>
    <w:rsid w:val="00E0432C"/>
    <w:rsid w:val="00E5636D"/>
    <w:rsid w:val="00F33766"/>
    <w:rsid w:val="00F9192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45A8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Jarosław Kaczmarek</cp:lastModifiedBy>
  <cp:revision>16</cp:revision>
  <cp:lastPrinted>2023-01-31T09:39:00Z</cp:lastPrinted>
  <dcterms:created xsi:type="dcterms:W3CDTF">2023-04-11T10:53:00Z</dcterms:created>
  <dcterms:modified xsi:type="dcterms:W3CDTF">2024-01-23T13:29:00Z</dcterms:modified>
</cp:coreProperties>
</file>