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4015B1" w14:textId="77777777" w:rsidR="000377C2" w:rsidRDefault="000377C2" w:rsidP="000377C2">
      <w:pPr>
        <w:pStyle w:val="Standard"/>
        <w:rPr>
          <w:sz w:val="22"/>
        </w:rPr>
      </w:pPr>
    </w:p>
    <w:p w14:paraId="698CF9DF" w14:textId="77777777" w:rsidR="000377C2" w:rsidRDefault="000377C2" w:rsidP="000377C2">
      <w:pPr>
        <w:pStyle w:val="Standard"/>
        <w:rPr>
          <w:sz w:val="22"/>
        </w:rPr>
      </w:pPr>
    </w:p>
    <w:p w14:paraId="605AC04B" w14:textId="77777777" w:rsidR="000377C2" w:rsidRDefault="000377C2" w:rsidP="000377C2">
      <w:pPr>
        <w:pStyle w:val="Standard"/>
        <w:rPr>
          <w:sz w:val="22"/>
        </w:rPr>
      </w:pPr>
    </w:p>
    <w:p w14:paraId="148FE6C0" w14:textId="77777777" w:rsidR="000377C2" w:rsidRDefault="000377C2" w:rsidP="000377C2">
      <w:pPr>
        <w:pStyle w:val="Standard"/>
      </w:pPr>
      <w:r>
        <w:rPr>
          <w:sz w:val="22"/>
        </w:rPr>
        <w:t>….............................................................</w:t>
      </w:r>
    </w:p>
    <w:p w14:paraId="6F93FDA2" w14:textId="77777777" w:rsidR="000377C2" w:rsidRDefault="000377C2" w:rsidP="000377C2">
      <w:pPr>
        <w:pStyle w:val="Standard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ab/>
        <w:t>( pieczęć Wykonawcy )</w:t>
      </w:r>
    </w:p>
    <w:p w14:paraId="1B761E4C" w14:textId="77777777" w:rsidR="000377C2" w:rsidRDefault="000377C2" w:rsidP="000377C2">
      <w:pPr>
        <w:pStyle w:val="Standard"/>
        <w:rPr>
          <w:sz w:val="22"/>
        </w:rPr>
      </w:pPr>
    </w:p>
    <w:p w14:paraId="1D75198F" w14:textId="77777777" w:rsidR="00AE4F4D" w:rsidRDefault="00AE4F4D" w:rsidP="00AE4F4D">
      <w:pPr>
        <w:pStyle w:val="Standard"/>
        <w:tabs>
          <w:tab w:val="left" w:pos="5460"/>
        </w:tabs>
        <w:rPr>
          <w:sz w:val="22"/>
        </w:rPr>
      </w:pPr>
      <w:r>
        <w:rPr>
          <w:sz w:val="22"/>
        </w:rPr>
        <w:tab/>
      </w:r>
    </w:p>
    <w:p w14:paraId="30625585" w14:textId="77777777" w:rsidR="000377C2" w:rsidRDefault="00E93E9D" w:rsidP="00E93E9D">
      <w:pPr>
        <w:pStyle w:val="Standard"/>
        <w:tabs>
          <w:tab w:val="left" w:pos="8205"/>
        </w:tabs>
        <w:rPr>
          <w:sz w:val="22"/>
        </w:rPr>
      </w:pPr>
      <w:r>
        <w:rPr>
          <w:sz w:val="22"/>
        </w:rPr>
        <w:tab/>
      </w:r>
    </w:p>
    <w:p w14:paraId="4777AF99" w14:textId="77777777" w:rsidR="000377C2" w:rsidRDefault="000377C2" w:rsidP="000377C2">
      <w:pPr>
        <w:pStyle w:val="Standard"/>
        <w:rPr>
          <w:sz w:val="22"/>
        </w:rPr>
      </w:pPr>
    </w:p>
    <w:p w14:paraId="55986A14" w14:textId="77777777" w:rsidR="000377C2" w:rsidRDefault="000377C2" w:rsidP="000377C2">
      <w:pPr>
        <w:pStyle w:val="Standard"/>
        <w:rPr>
          <w:sz w:val="22"/>
        </w:rPr>
      </w:pPr>
    </w:p>
    <w:p w14:paraId="532A77E0" w14:textId="77777777" w:rsidR="000377C2" w:rsidRDefault="000377C2" w:rsidP="000377C2">
      <w:pPr>
        <w:pStyle w:val="Standard"/>
      </w:pPr>
    </w:p>
    <w:p w14:paraId="1F45BAD2" w14:textId="77777777" w:rsidR="000377C2" w:rsidRDefault="000377C2" w:rsidP="000377C2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</w:t>
      </w:r>
    </w:p>
    <w:p w14:paraId="511CDA16" w14:textId="77777777" w:rsidR="000377C2" w:rsidRPr="003B20B1" w:rsidRDefault="000377C2" w:rsidP="000377C2">
      <w:pPr>
        <w:pStyle w:val="Standard"/>
        <w:jc w:val="center"/>
        <w:rPr>
          <w:b/>
        </w:rPr>
      </w:pPr>
      <w:r>
        <w:rPr>
          <w:b/>
          <w:sz w:val="28"/>
          <w:szCs w:val="28"/>
        </w:rPr>
        <w:t xml:space="preserve"> </w:t>
      </w:r>
      <w:r w:rsidRPr="003B20B1">
        <w:rPr>
          <w:b/>
        </w:rPr>
        <w:t xml:space="preserve">o akceptacji przez </w:t>
      </w:r>
      <w:r w:rsidR="00AC043C" w:rsidRPr="003B20B1">
        <w:rPr>
          <w:b/>
        </w:rPr>
        <w:t>Oferenta</w:t>
      </w:r>
      <w:r w:rsidR="003341BF">
        <w:rPr>
          <w:b/>
        </w:rPr>
        <w:t xml:space="preserve"> </w:t>
      </w:r>
      <w:r w:rsidR="00C212CD">
        <w:rPr>
          <w:b/>
        </w:rPr>
        <w:t xml:space="preserve">Kodeksu </w:t>
      </w:r>
      <w:r w:rsidR="004C1522">
        <w:rPr>
          <w:b/>
        </w:rPr>
        <w:t>Postępowań dla Partnerów Biznesowych</w:t>
      </w:r>
      <w:r w:rsidR="00C212CD">
        <w:rPr>
          <w:b/>
        </w:rPr>
        <w:t xml:space="preserve"> </w:t>
      </w:r>
      <w:r w:rsidR="005556BE">
        <w:rPr>
          <w:b/>
        </w:rPr>
        <w:t xml:space="preserve">Spółek </w:t>
      </w:r>
      <w:r w:rsidR="00C212CD">
        <w:rPr>
          <w:b/>
        </w:rPr>
        <w:t>Grupy Kapitałowej</w:t>
      </w:r>
      <w:r w:rsidR="002A2B95">
        <w:rPr>
          <w:b/>
        </w:rPr>
        <w:t xml:space="preserve"> </w:t>
      </w:r>
      <w:r w:rsidR="00C212CD">
        <w:rPr>
          <w:b/>
        </w:rPr>
        <w:t>PGE</w:t>
      </w:r>
    </w:p>
    <w:p w14:paraId="5AE768FD" w14:textId="77777777" w:rsidR="000377C2" w:rsidRDefault="000377C2" w:rsidP="000377C2">
      <w:pPr>
        <w:pStyle w:val="Standard"/>
        <w:spacing w:before="120" w:line="360" w:lineRule="auto"/>
        <w:jc w:val="right"/>
        <w:rPr>
          <w:b/>
          <w:sz w:val="22"/>
        </w:rPr>
      </w:pPr>
    </w:p>
    <w:p w14:paraId="7AB39A6F" w14:textId="77777777" w:rsidR="000377C2" w:rsidRDefault="000377C2" w:rsidP="000377C2">
      <w:pPr>
        <w:pStyle w:val="Standard"/>
        <w:spacing w:before="120" w:line="360" w:lineRule="auto"/>
        <w:rPr>
          <w:b/>
          <w:sz w:val="22"/>
        </w:rPr>
      </w:pPr>
    </w:p>
    <w:p w14:paraId="652A1DC3" w14:textId="7944D521" w:rsidR="00805C18" w:rsidRPr="007A7763" w:rsidRDefault="00165E28" w:rsidP="00805C18">
      <w:pPr>
        <w:pStyle w:val="Nagwek"/>
        <w:spacing w:after="240"/>
        <w:jc w:val="center"/>
        <w:rPr>
          <w:rFonts w:eastAsia="Arial Unicode MS" w:cs="Times New Roman"/>
          <w:szCs w:val="24"/>
          <w:lang w:eastAsia="ar-SA" w:bidi="ar-SA"/>
        </w:rPr>
      </w:pPr>
      <w:r w:rsidRPr="007A7763">
        <w:rPr>
          <w:rFonts w:cs="Times New Roman"/>
          <w:szCs w:val="24"/>
        </w:rPr>
        <w:t xml:space="preserve">Składając ofertę </w:t>
      </w:r>
      <w:r w:rsidR="00F1024B" w:rsidRPr="007A7763">
        <w:rPr>
          <w:rFonts w:cs="Times New Roman"/>
          <w:szCs w:val="24"/>
        </w:rPr>
        <w:t>w postępowaniu nr</w:t>
      </w:r>
      <w:r w:rsidR="0024101D" w:rsidRPr="007A7763">
        <w:rPr>
          <w:rFonts w:cs="Times New Roman"/>
          <w:szCs w:val="24"/>
        </w:rPr>
        <w:t xml:space="preserve"> </w:t>
      </w:r>
      <w:r w:rsidR="008B32F3" w:rsidRPr="007A7763">
        <w:rPr>
          <w:szCs w:val="24"/>
        </w:rPr>
        <w:t xml:space="preserve">– </w:t>
      </w:r>
      <w:r w:rsidR="007A7763" w:rsidRPr="007A7763">
        <w:rPr>
          <w:szCs w:val="24"/>
        </w:rPr>
        <w:t>12</w:t>
      </w:r>
      <w:r w:rsidR="00AA627F" w:rsidRPr="007A7763">
        <w:rPr>
          <w:rFonts w:eastAsia="Arial Unicode MS" w:cs="Times New Roman"/>
          <w:kern w:val="1"/>
          <w:szCs w:val="24"/>
          <w:lang w:eastAsia="ar-SA"/>
        </w:rPr>
        <w:t xml:space="preserve">/JKAC/KG/2024 – </w:t>
      </w:r>
      <w:r w:rsidR="007A7763" w:rsidRPr="007A7763">
        <w:rPr>
          <w:rFonts w:eastAsia="Arial Unicode MS"/>
          <w:kern w:val="2"/>
          <w:szCs w:val="24"/>
          <w:lang w:eastAsia="ar-SA"/>
        </w:rPr>
        <w:t>Sprzedaż oleju przepracowanego z BESTGUM POLSKA  sp. z o. o.</w:t>
      </w:r>
      <w:bookmarkStart w:id="0" w:name="_GoBack"/>
      <w:bookmarkEnd w:id="0"/>
    </w:p>
    <w:p w14:paraId="57387D13" w14:textId="1BC4B1C9" w:rsidR="0081168E" w:rsidRPr="00F1024B" w:rsidRDefault="0081168E" w:rsidP="0081168E">
      <w:pPr>
        <w:pStyle w:val="Nagwek"/>
        <w:spacing w:line="200" w:lineRule="exact"/>
        <w:rPr>
          <w:rFonts w:cs="Arial"/>
          <w:bCs/>
          <w:color w:val="000000"/>
          <w:szCs w:val="24"/>
        </w:rPr>
      </w:pPr>
      <w:r>
        <w:t xml:space="preserve"> </w:t>
      </w:r>
    </w:p>
    <w:p w14:paraId="2D231958" w14:textId="77777777" w:rsidR="00DE5F09" w:rsidRPr="00732F36" w:rsidRDefault="00DE5F09" w:rsidP="00DE5F09">
      <w:pPr>
        <w:pStyle w:val="Nagwek"/>
        <w:rPr>
          <w:sz w:val="16"/>
          <w:szCs w:val="16"/>
        </w:rPr>
      </w:pPr>
    </w:p>
    <w:p w14:paraId="36901DD6" w14:textId="77777777" w:rsidR="008B250A" w:rsidRPr="001A0A9D" w:rsidRDefault="008B250A" w:rsidP="008B250A">
      <w:pPr>
        <w:pStyle w:val="Nagwek"/>
        <w:rPr>
          <w:rFonts w:asciiTheme="minorHAnsi" w:hAnsiTheme="minorHAnsi"/>
          <w:sz w:val="18"/>
          <w:szCs w:val="18"/>
        </w:rPr>
      </w:pPr>
    </w:p>
    <w:p w14:paraId="51D55E8D" w14:textId="77777777" w:rsidR="0040343D" w:rsidRDefault="0040343D" w:rsidP="000377C2">
      <w:pPr>
        <w:pStyle w:val="Standard"/>
        <w:spacing w:line="360" w:lineRule="auto"/>
      </w:pPr>
    </w:p>
    <w:p w14:paraId="01992FD4" w14:textId="77777777" w:rsidR="00D139B4" w:rsidRDefault="00D139B4" w:rsidP="000377C2">
      <w:pPr>
        <w:pStyle w:val="Standard"/>
        <w:spacing w:line="360" w:lineRule="auto"/>
      </w:pPr>
    </w:p>
    <w:p w14:paraId="6CCC7B01" w14:textId="77777777" w:rsidR="000377C2" w:rsidRDefault="00472266" w:rsidP="000377C2">
      <w:pPr>
        <w:pStyle w:val="Standard"/>
        <w:spacing w:line="360" w:lineRule="auto"/>
      </w:pPr>
      <w:r>
        <w:t>oświadczam</w:t>
      </w:r>
      <w:r w:rsidR="003060C2">
        <w:t>y</w:t>
      </w:r>
      <w:r w:rsidR="000377C2">
        <w:t>, że:</w:t>
      </w:r>
    </w:p>
    <w:p w14:paraId="7B97CEE5" w14:textId="77777777" w:rsidR="000377C2" w:rsidRDefault="003E39E0" w:rsidP="003E39E0">
      <w:pPr>
        <w:pStyle w:val="Standard"/>
        <w:tabs>
          <w:tab w:val="left" w:pos="6825"/>
        </w:tabs>
        <w:spacing w:line="360" w:lineRule="auto"/>
        <w:rPr>
          <w:b/>
        </w:rPr>
      </w:pPr>
      <w:r>
        <w:rPr>
          <w:b/>
        </w:rPr>
        <w:tab/>
      </w:r>
    </w:p>
    <w:p w14:paraId="09E92466" w14:textId="77777777" w:rsidR="006C4C17" w:rsidRDefault="00A157A9" w:rsidP="006C4C17">
      <w:pPr>
        <w:pStyle w:val="Standard"/>
        <w:numPr>
          <w:ilvl w:val="3"/>
          <w:numId w:val="1"/>
        </w:numPr>
        <w:spacing w:line="360" w:lineRule="auto"/>
        <w:ind w:left="360" w:hanging="360"/>
        <w:jc w:val="both"/>
      </w:pPr>
      <w:r>
        <w:t>Akceptujemy</w:t>
      </w:r>
      <w:r w:rsidR="000377C2">
        <w:t xml:space="preserve"> bez zastrzeżeń </w:t>
      </w:r>
      <w:r w:rsidR="00C212CD" w:rsidRPr="00C212CD">
        <w:rPr>
          <w:b/>
        </w:rPr>
        <w:t xml:space="preserve">Kodeks </w:t>
      </w:r>
      <w:r w:rsidR="004C1522">
        <w:rPr>
          <w:b/>
        </w:rPr>
        <w:t>Postępowań dla Partnerów Biznesowych</w:t>
      </w:r>
      <w:r w:rsidR="00C212CD" w:rsidRPr="00C212CD">
        <w:rPr>
          <w:b/>
        </w:rPr>
        <w:t xml:space="preserve"> </w:t>
      </w:r>
      <w:r w:rsidR="005556BE">
        <w:rPr>
          <w:b/>
        </w:rPr>
        <w:t xml:space="preserve">Spółek </w:t>
      </w:r>
      <w:r w:rsidR="00C212CD" w:rsidRPr="00C212CD">
        <w:rPr>
          <w:b/>
        </w:rPr>
        <w:t>Grupy Kapitałowej PGE</w:t>
      </w:r>
      <w:r w:rsidR="0004714A">
        <w:rPr>
          <w:b/>
          <w:bCs/>
          <w:i/>
          <w:iCs/>
        </w:rPr>
        <w:t xml:space="preserve">, </w:t>
      </w:r>
      <w:r w:rsidR="00BD0C24">
        <w:t>który</w:t>
      </w:r>
      <w:r w:rsidR="0004714A">
        <w:t xml:space="preserve"> </w:t>
      </w:r>
      <w:r w:rsidR="00BD0C24">
        <w:t>znajduje</w:t>
      </w:r>
      <w:r w:rsidR="006C4C17">
        <w:t xml:space="preserve"> się na stron</w:t>
      </w:r>
      <w:r w:rsidR="00F1024B">
        <w:t>ie internetowej BESTGUM POLSKA</w:t>
      </w:r>
      <w:r w:rsidR="007B5F00">
        <w:t xml:space="preserve"> s</w:t>
      </w:r>
      <w:r w:rsidR="006C4C17">
        <w:t xml:space="preserve">p. z o.o. pod adresem </w:t>
      </w:r>
      <w:r w:rsidR="006C4C17" w:rsidRPr="002A2B95">
        <w:rPr>
          <w:u w:val="single"/>
        </w:rPr>
        <w:t>http://bestgum.pl/przetarg</w:t>
      </w:r>
    </w:p>
    <w:p w14:paraId="5026249C" w14:textId="77777777" w:rsidR="000377C2" w:rsidRDefault="006C4C17" w:rsidP="006C4C17">
      <w:pPr>
        <w:pStyle w:val="Standard"/>
        <w:spacing w:line="360" w:lineRule="auto"/>
        <w:ind w:left="360"/>
        <w:jc w:val="both"/>
      </w:pPr>
      <w:r>
        <w:t xml:space="preserve"> </w:t>
      </w:r>
    </w:p>
    <w:p w14:paraId="6257606B" w14:textId="77777777" w:rsidR="000377C2" w:rsidRDefault="000377C2" w:rsidP="000377C2">
      <w:pPr>
        <w:pStyle w:val="Contents4"/>
        <w:spacing w:line="360" w:lineRule="auto"/>
        <w:textAlignment w:val="auto"/>
        <w:rPr>
          <w:rFonts w:ascii="Times New Roman" w:hAnsi="Times New Roman" w:cs="Times New Roman"/>
        </w:rPr>
      </w:pPr>
    </w:p>
    <w:p w14:paraId="4D1ACA5A" w14:textId="77777777" w:rsidR="000377C2" w:rsidRDefault="000377C2" w:rsidP="000377C2">
      <w:pPr>
        <w:pStyle w:val="Standard"/>
        <w:jc w:val="center"/>
        <w:rPr>
          <w:b/>
        </w:rPr>
      </w:pPr>
    </w:p>
    <w:p w14:paraId="17D1C49A" w14:textId="77777777" w:rsidR="000377C2" w:rsidRDefault="000377C2" w:rsidP="000377C2">
      <w:pPr>
        <w:pStyle w:val="Standard"/>
        <w:jc w:val="center"/>
        <w:rPr>
          <w:b/>
        </w:rPr>
      </w:pPr>
    </w:p>
    <w:p w14:paraId="656FFC9E" w14:textId="77777777" w:rsidR="000377C2" w:rsidRDefault="000377C2" w:rsidP="000377C2">
      <w:pPr>
        <w:pStyle w:val="Standard"/>
        <w:jc w:val="center"/>
      </w:pPr>
    </w:p>
    <w:p w14:paraId="143B2DD7" w14:textId="77777777" w:rsidR="0015765A" w:rsidRDefault="0015765A" w:rsidP="000377C2">
      <w:pPr>
        <w:pStyle w:val="Standard"/>
        <w:jc w:val="center"/>
      </w:pPr>
    </w:p>
    <w:p w14:paraId="3D5A4EEC" w14:textId="77777777" w:rsidR="0015765A" w:rsidRDefault="0015765A" w:rsidP="00D31C86">
      <w:pPr>
        <w:pStyle w:val="Standard"/>
      </w:pPr>
    </w:p>
    <w:p w14:paraId="4C9287F4" w14:textId="77777777" w:rsidR="000377C2" w:rsidRDefault="000377C2" w:rsidP="000377C2">
      <w:pPr>
        <w:pStyle w:val="Standard"/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</w:pPr>
      <w:r>
        <w:rPr>
          <w:u w:val="dotted"/>
        </w:rPr>
        <w:tab/>
      </w:r>
      <w:r>
        <w:t xml:space="preserve"> dnia </w:t>
      </w:r>
      <w:r>
        <w:rPr>
          <w:u w:val="dotted"/>
        </w:rPr>
        <w:tab/>
      </w:r>
      <w:r>
        <w:tab/>
      </w:r>
      <w:r>
        <w:rPr>
          <w:u w:val="dotted"/>
        </w:rPr>
        <w:tab/>
      </w:r>
    </w:p>
    <w:p w14:paraId="2C767BC6" w14:textId="77777777" w:rsidR="007B249B" w:rsidRDefault="007B249B"/>
    <w:sectPr w:rsidR="007B249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64B467" w14:textId="77777777" w:rsidR="00733C09" w:rsidRDefault="00733C09" w:rsidP="00456DC0">
      <w:r>
        <w:separator/>
      </w:r>
    </w:p>
  </w:endnote>
  <w:endnote w:type="continuationSeparator" w:id="0">
    <w:p w14:paraId="352E4E64" w14:textId="77777777" w:rsidR="00733C09" w:rsidRDefault="00733C09" w:rsidP="00456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4C219B" w14:textId="77777777" w:rsidR="00733C09" w:rsidRDefault="00733C09" w:rsidP="00456DC0">
      <w:r>
        <w:separator/>
      </w:r>
    </w:p>
  </w:footnote>
  <w:footnote w:type="continuationSeparator" w:id="0">
    <w:p w14:paraId="6656E451" w14:textId="77777777" w:rsidR="00733C09" w:rsidRDefault="00733C09" w:rsidP="00456D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9507BE" w14:textId="1E601D21" w:rsidR="00021B1A" w:rsidRDefault="0081469B" w:rsidP="00AA627F">
    <w:pPr>
      <w:pStyle w:val="Nagwek"/>
      <w:spacing w:after="240"/>
      <w:jc w:val="right"/>
      <w:rPr>
        <w:rFonts w:ascii="Arial" w:eastAsia="Times New Roman" w:hAnsi="Arial" w:cs="Arial"/>
        <w:kern w:val="0"/>
        <w:sz w:val="16"/>
        <w:szCs w:val="16"/>
        <w:lang w:eastAsia="ar-SA" w:bidi="ar-SA"/>
      </w:rPr>
    </w:pPr>
    <w:r>
      <w:rPr>
        <w:rFonts w:cs="Arial"/>
        <w:sz w:val="16"/>
        <w:szCs w:val="16"/>
      </w:rPr>
      <w:t>Postępowanie nr</w:t>
    </w:r>
    <w:r w:rsidR="0092371E">
      <w:rPr>
        <w:rFonts w:cs="Arial"/>
        <w:sz w:val="16"/>
        <w:szCs w:val="16"/>
      </w:rPr>
      <w:t xml:space="preserve"> </w:t>
    </w:r>
    <w:r>
      <w:rPr>
        <w:rFonts w:cs="Arial"/>
        <w:sz w:val="16"/>
        <w:szCs w:val="16"/>
      </w:rPr>
      <w:t xml:space="preserve"> </w:t>
    </w:r>
    <w:r w:rsidR="008B32F3">
      <w:rPr>
        <w:sz w:val="16"/>
        <w:szCs w:val="16"/>
      </w:rPr>
      <w:t xml:space="preserve">– </w:t>
    </w:r>
    <w:r w:rsidR="007A7763">
      <w:rPr>
        <w:rFonts w:eastAsia="Arial Unicode MS" w:cs="Times New Roman"/>
        <w:kern w:val="1"/>
        <w:sz w:val="16"/>
        <w:szCs w:val="16"/>
        <w:lang w:eastAsia="ar-SA"/>
      </w:rPr>
      <w:t>19</w:t>
    </w:r>
    <w:r w:rsidR="00AA627F" w:rsidRPr="00091E9E">
      <w:rPr>
        <w:rFonts w:eastAsia="Arial Unicode MS" w:cs="Times New Roman"/>
        <w:kern w:val="1"/>
        <w:sz w:val="16"/>
        <w:szCs w:val="16"/>
        <w:lang w:eastAsia="ar-SA"/>
      </w:rPr>
      <w:t xml:space="preserve">/JKAC/KG/2024 – </w:t>
    </w:r>
    <w:r w:rsidR="007A7763">
      <w:rPr>
        <w:rFonts w:eastAsia="Arial Unicode MS"/>
        <w:kern w:val="2"/>
        <w:sz w:val="16"/>
        <w:szCs w:val="16"/>
        <w:lang w:eastAsia="ar-SA"/>
      </w:rPr>
      <w:t>Sprzedaż oleju przepracowanego z BESTGUM POLSKA  sp. z o. o.</w:t>
    </w:r>
    <w:r>
      <w:rPr>
        <w:rFonts w:cs="Arial"/>
        <w:sz w:val="16"/>
        <w:szCs w:val="16"/>
      </w:rPr>
      <w:t xml:space="preserve">                                      </w:t>
    </w:r>
    <w:r w:rsidR="00021B1A">
      <w:rPr>
        <w:rFonts w:ascii="Arial" w:hAnsi="Arial" w:cs="Arial"/>
        <w:sz w:val="16"/>
        <w:szCs w:val="16"/>
      </w:rPr>
      <w:t xml:space="preserve">                                           </w:t>
    </w:r>
    <w:r>
      <w:rPr>
        <w:rFonts w:ascii="Arial" w:hAnsi="Arial" w:cs="Arial"/>
        <w:sz w:val="16"/>
        <w:szCs w:val="16"/>
      </w:rPr>
      <w:t xml:space="preserve"> </w:t>
    </w:r>
    <w:r w:rsidR="00021B1A">
      <w:rPr>
        <w:rFonts w:ascii="Arial" w:hAnsi="Arial" w:cs="Arial"/>
        <w:sz w:val="16"/>
        <w:szCs w:val="16"/>
      </w:rPr>
      <w:t xml:space="preserve">  </w:t>
    </w:r>
    <w:r w:rsidR="00021B1A" w:rsidRPr="00AA627F">
      <w:rPr>
        <w:rFonts w:cs="Times New Roman"/>
        <w:sz w:val="16"/>
        <w:szCs w:val="16"/>
      </w:rPr>
      <w:t xml:space="preserve">zał. nr </w:t>
    </w:r>
    <w:r w:rsidR="008C3487">
      <w:rPr>
        <w:rFonts w:cs="Times New Roman"/>
        <w:sz w:val="16"/>
        <w:szCs w:val="16"/>
      </w:rPr>
      <w:t>7</w:t>
    </w:r>
  </w:p>
  <w:p w14:paraId="5E04B2B5" w14:textId="77777777" w:rsidR="00165E28" w:rsidRDefault="00165E2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94377C"/>
    <w:multiLevelType w:val="multilevel"/>
    <w:tmpl w:val="C3FC3F16"/>
    <w:styleLink w:val="WW8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7C2"/>
    <w:rsid w:val="00021B1A"/>
    <w:rsid w:val="000316FE"/>
    <w:rsid w:val="00033F11"/>
    <w:rsid w:val="000377C2"/>
    <w:rsid w:val="000443CD"/>
    <w:rsid w:val="0004714A"/>
    <w:rsid w:val="00063EBF"/>
    <w:rsid w:val="00087563"/>
    <w:rsid w:val="000953FD"/>
    <w:rsid w:val="00120268"/>
    <w:rsid w:val="001270D2"/>
    <w:rsid w:val="0015765A"/>
    <w:rsid w:val="00162035"/>
    <w:rsid w:val="00165E28"/>
    <w:rsid w:val="001847DE"/>
    <w:rsid w:val="00196DC9"/>
    <w:rsid w:val="001A094E"/>
    <w:rsid w:val="001B0F32"/>
    <w:rsid w:val="001C1CBF"/>
    <w:rsid w:val="001C3ACB"/>
    <w:rsid w:val="001E78AD"/>
    <w:rsid w:val="0020153C"/>
    <w:rsid w:val="002143E1"/>
    <w:rsid w:val="00220063"/>
    <w:rsid w:val="0024101D"/>
    <w:rsid w:val="0026351C"/>
    <w:rsid w:val="002A2B95"/>
    <w:rsid w:val="002A744E"/>
    <w:rsid w:val="002B1104"/>
    <w:rsid w:val="002B28E4"/>
    <w:rsid w:val="002C145F"/>
    <w:rsid w:val="002C2CEF"/>
    <w:rsid w:val="002F14B7"/>
    <w:rsid w:val="002F7D5A"/>
    <w:rsid w:val="00304D22"/>
    <w:rsid w:val="003060C2"/>
    <w:rsid w:val="0033033C"/>
    <w:rsid w:val="00330C16"/>
    <w:rsid w:val="003341BF"/>
    <w:rsid w:val="003401B9"/>
    <w:rsid w:val="0034582D"/>
    <w:rsid w:val="00374CC4"/>
    <w:rsid w:val="00377872"/>
    <w:rsid w:val="00380F82"/>
    <w:rsid w:val="00384E70"/>
    <w:rsid w:val="00386D55"/>
    <w:rsid w:val="003B20B1"/>
    <w:rsid w:val="003E39E0"/>
    <w:rsid w:val="0040343D"/>
    <w:rsid w:val="004164AB"/>
    <w:rsid w:val="0042448E"/>
    <w:rsid w:val="00436F20"/>
    <w:rsid w:val="004410C2"/>
    <w:rsid w:val="00451391"/>
    <w:rsid w:val="00456DC0"/>
    <w:rsid w:val="00472266"/>
    <w:rsid w:val="004923E0"/>
    <w:rsid w:val="004C1522"/>
    <w:rsid w:val="004D2A2B"/>
    <w:rsid w:val="004E0E96"/>
    <w:rsid w:val="0050141C"/>
    <w:rsid w:val="005105CB"/>
    <w:rsid w:val="00524377"/>
    <w:rsid w:val="005556BE"/>
    <w:rsid w:val="005847D2"/>
    <w:rsid w:val="005B2602"/>
    <w:rsid w:val="005C21F9"/>
    <w:rsid w:val="005F407F"/>
    <w:rsid w:val="005F6EB8"/>
    <w:rsid w:val="00601BD5"/>
    <w:rsid w:val="006040C9"/>
    <w:rsid w:val="006067E1"/>
    <w:rsid w:val="00610F3D"/>
    <w:rsid w:val="00617BEB"/>
    <w:rsid w:val="0062507D"/>
    <w:rsid w:val="0066574C"/>
    <w:rsid w:val="00680B80"/>
    <w:rsid w:val="006936C8"/>
    <w:rsid w:val="006C4C17"/>
    <w:rsid w:val="00732C8E"/>
    <w:rsid w:val="00733C09"/>
    <w:rsid w:val="00750EA8"/>
    <w:rsid w:val="00766FFB"/>
    <w:rsid w:val="00773871"/>
    <w:rsid w:val="007A7763"/>
    <w:rsid w:val="007B249B"/>
    <w:rsid w:val="007B4CE5"/>
    <w:rsid w:val="007B5F00"/>
    <w:rsid w:val="007C4906"/>
    <w:rsid w:val="007E2038"/>
    <w:rsid w:val="00805C18"/>
    <w:rsid w:val="0081168E"/>
    <w:rsid w:val="0081469B"/>
    <w:rsid w:val="008212F5"/>
    <w:rsid w:val="00825734"/>
    <w:rsid w:val="0082641B"/>
    <w:rsid w:val="00833811"/>
    <w:rsid w:val="00875AC9"/>
    <w:rsid w:val="00895E1D"/>
    <w:rsid w:val="008B250A"/>
    <w:rsid w:val="008B32F3"/>
    <w:rsid w:val="008C3487"/>
    <w:rsid w:val="008C4D5D"/>
    <w:rsid w:val="008F6E36"/>
    <w:rsid w:val="00917736"/>
    <w:rsid w:val="0092371E"/>
    <w:rsid w:val="009374DB"/>
    <w:rsid w:val="00990366"/>
    <w:rsid w:val="009A71BA"/>
    <w:rsid w:val="009D3B68"/>
    <w:rsid w:val="009D5C54"/>
    <w:rsid w:val="009F30BB"/>
    <w:rsid w:val="00A157A9"/>
    <w:rsid w:val="00A257A0"/>
    <w:rsid w:val="00A268F8"/>
    <w:rsid w:val="00A61224"/>
    <w:rsid w:val="00A71654"/>
    <w:rsid w:val="00A734D1"/>
    <w:rsid w:val="00A8023D"/>
    <w:rsid w:val="00A81043"/>
    <w:rsid w:val="00A872FD"/>
    <w:rsid w:val="00AA55BF"/>
    <w:rsid w:val="00AA627F"/>
    <w:rsid w:val="00AC043C"/>
    <w:rsid w:val="00AC4209"/>
    <w:rsid w:val="00AC5313"/>
    <w:rsid w:val="00AD3370"/>
    <w:rsid w:val="00AD3FEC"/>
    <w:rsid w:val="00AE4F4D"/>
    <w:rsid w:val="00AF78DC"/>
    <w:rsid w:val="00B1704C"/>
    <w:rsid w:val="00B2155A"/>
    <w:rsid w:val="00B246EE"/>
    <w:rsid w:val="00B27B9E"/>
    <w:rsid w:val="00B32090"/>
    <w:rsid w:val="00B56FCA"/>
    <w:rsid w:val="00B677AC"/>
    <w:rsid w:val="00BB6592"/>
    <w:rsid w:val="00BC5B4D"/>
    <w:rsid w:val="00BD0C24"/>
    <w:rsid w:val="00BE6471"/>
    <w:rsid w:val="00C212CD"/>
    <w:rsid w:val="00C471C9"/>
    <w:rsid w:val="00C54A40"/>
    <w:rsid w:val="00C90DCF"/>
    <w:rsid w:val="00C968EE"/>
    <w:rsid w:val="00CD3804"/>
    <w:rsid w:val="00D139B4"/>
    <w:rsid w:val="00D31C86"/>
    <w:rsid w:val="00D3308C"/>
    <w:rsid w:val="00D453F3"/>
    <w:rsid w:val="00D530F3"/>
    <w:rsid w:val="00D83C89"/>
    <w:rsid w:val="00D85852"/>
    <w:rsid w:val="00DA5B22"/>
    <w:rsid w:val="00DD0229"/>
    <w:rsid w:val="00DD047C"/>
    <w:rsid w:val="00DE0686"/>
    <w:rsid w:val="00DE5F09"/>
    <w:rsid w:val="00E03B4E"/>
    <w:rsid w:val="00E126B4"/>
    <w:rsid w:val="00E16CD3"/>
    <w:rsid w:val="00E25EE4"/>
    <w:rsid w:val="00E31125"/>
    <w:rsid w:val="00E55DF6"/>
    <w:rsid w:val="00E93E9D"/>
    <w:rsid w:val="00EB1AD1"/>
    <w:rsid w:val="00EC19D7"/>
    <w:rsid w:val="00EC1C6B"/>
    <w:rsid w:val="00ED365A"/>
    <w:rsid w:val="00EF3D0C"/>
    <w:rsid w:val="00F0470B"/>
    <w:rsid w:val="00F1024B"/>
    <w:rsid w:val="00F14E48"/>
    <w:rsid w:val="00F319B1"/>
    <w:rsid w:val="00F42954"/>
    <w:rsid w:val="00F45C15"/>
    <w:rsid w:val="00F56D5A"/>
    <w:rsid w:val="00F725A4"/>
    <w:rsid w:val="00F85939"/>
    <w:rsid w:val="00F859C1"/>
    <w:rsid w:val="00F946FB"/>
    <w:rsid w:val="00FA7747"/>
    <w:rsid w:val="00FD5A8A"/>
    <w:rsid w:val="00FE2638"/>
    <w:rsid w:val="00FF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D2698E"/>
  <w15:chartTrackingRefBased/>
  <w15:docId w15:val="{D43C6E7A-BCD4-4772-AEF0-157556F5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377C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377C2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customStyle="1" w:styleId="Contents4">
    <w:name w:val="Contents 4"/>
    <w:basedOn w:val="Standard"/>
    <w:next w:val="Standard"/>
    <w:rsid w:val="000377C2"/>
    <w:pPr>
      <w:jc w:val="both"/>
      <w:textAlignment w:val="top"/>
    </w:pPr>
    <w:rPr>
      <w:rFonts w:ascii="Arial" w:hAnsi="Arial" w:cs="Arial"/>
    </w:rPr>
  </w:style>
  <w:style w:type="numbering" w:customStyle="1" w:styleId="WW8Num2">
    <w:name w:val="WW8Num2"/>
    <w:basedOn w:val="Bezlisty"/>
    <w:rsid w:val="000377C2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456DC0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456DC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456DC0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456DC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872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377872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83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Wólkiewicz</dc:creator>
  <cp:keywords/>
  <cp:lastModifiedBy>Jarosław Kaczmarek</cp:lastModifiedBy>
  <cp:revision>25</cp:revision>
  <cp:lastPrinted>2023-04-12T05:43:00Z</cp:lastPrinted>
  <dcterms:created xsi:type="dcterms:W3CDTF">2021-09-13T11:00:00Z</dcterms:created>
  <dcterms:modified xsi:type="dcterms:W3CDTF">2024-07-04T09:25:00Z</dcterms:modified>
</cp:coreProperties>
</file>