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</w:p>
    <w:p w14:paraId="7DA90F8D" w14:textId="7797AB6F" w:rsidR="00873858" w:rsidRPr="00E3283B" w:rsidRDefault="00555D3D" w:rsidP="00873858">
      <w:pPr>
        <w:pStyle w:val="Nagwek"/>
        <w:spacing w:after="240"/>
        <w:jc w:val="center"/>
        <w:rPr>
          <w:sz w:val="22"/>
          <w:szCs w:val="22"/>
        </w:rPr>
      </w:pPr>
      <w:r w:rsidRPr="008348A1">
        <w:rPr>
          <w:sz w:val="22"/>
          <w:szCs w:val="22"/>
        </w:rPr>
        <w:t xml:space="preserve">Składając ofertę w postępowaniu </w:t>
      </w:r>
      <w:r w:rsidR="00BB10A0" w:rsidRPr="008348A1">
        <w:rPr>
          <w:sz w:val="22"/>
          <w:szCs w:val="22"/>
        </w:rPr>
        <w:t>nr</w:t>
      </w:r>
      <w:r w:rsidR="00E767B5" w:rsidRPr="008348A1">
        <w:rPr>
          <w:sz w:val="22"/>
          <w:szCs w:val="22"/>
        </w:rPr>
        <w:t xml:space="preserve"> </w:t>
      </w:r>
      <w:r w:rsidR="00252AFC" w:rsidRPr="00252AFC">
        <w:rPr>
          <w:b/>
          <w:sz w:val="22"/>
          <w:szCs w:val="22"/>
        </w:rPr>
        <w:t>45</w:t>
      </w:r>
      <w:r w:rsidR="00965BFB" w:rsidRPr="00252AFC">
        <w:rPr>
          <w:b/>
          <w:sz w:val="22"/>
          <w:szCs w:val="22"/>
        </w:rPr>
        <w:t>/JKAC/</w:t>
      </w:r>
      <w:r w:rsidR="00252AFC" w:rsidRPr="00252AFC">
        <w:rPr>
          <w:b/>
          <w:sz w:val="22"/>
          <w:szCs w:val="22"/>
        </w:rPr>
        <w:t>PW</w:t>
      </w:r>
      <w:r w:rsidR="00965BFB" w:rsidRPr="00252AFC">
        <w:rPr>
          <w:b/>
          <w:sz w:val="22"/>
          <w:szCs w:val="22"/>
        </w:rPr>
        <w:t xml:space="preserve">/2024 – </w:t>
      </w:r>
      <w:r w:rsidR="00252AFC" w:rsidRPr="00252AFC">
        <w:rPr>
          <w:rFonts w:eastAsia="Calibri"/>
          <w:b/>
          <w:spacing w:val="-4"/>
          <w:sz w:val="22"/>
          <w:szCs w:val="22"/>
          <w:lang w:eastAsia="en-US"/>
        </w:rPr>
        <w:t xml:space="preserve">Zakup </w:t>
      </w:r>
      <w:r w:rsidR="00252AFC" w:rsidRPr="00252AFC">
        <w:rPr>
          <w:rFonts w:eastAsia="Calibri"/>
          <w:b/>
          <w:sz w:val="22"/>
          <w:szCs w:val="22"/>
          <w:lang w:eastAsia="en-US"/>
        </w:rPr>
        <w:t>żerdzi wiertniczej</w:t>
      </w:r>
      <w:r w:rsidR="00252AFC" w:rsidRPr="00252AFC">
        <w:rPr>
          <w:rFonts w:eastAsia="Calibri"/>
          <w:b/>
          <w:bCs/>
          <w:sz w:val="22"/>
          <w:szCs w:val="22"/>
          <w:lang w:eastAsia="en-US"/>
        </w:rPr>
        <w:t xml:space="preserve"> FI-88,90 mm/6,3 mm L= 6000 mm, 2 3/8” JP, zwornik L=350mm - 75 szt. </w:t>
      </w:r>
      <w:bookmarkStart w:id="0" w:name="_GoBack"/>
      <w:bookmarkEnd w:id="0"/>
    </w:p>
    <w:p w14:paraId="47B7AE9C" w14:textId="59C68224" w:rsidR="002E56F2" w:rsidRPr="00732F36" w:rsidRDefault="00EF54F9" w:rsidP="002E56F2">
      <w:pPr>
        <w:pStyle w:val="Nagwek"/>
        <w:rPr>
          <w:sz w:val="16"/>
          <w:szCs w:val="16"/>
        </w:rPr>
      </w:pPr>
      <w:r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14C12132" w14:textId="77777777" w:rsidR="000B2BDB" w:rsidRPr="000B2BDB" w:rsidRDefault="000B2BDB" w:rsidP="000B2BDB">
      <w:pPr>
        <w:pStyle w:val="Nagwek"/>
      </w:pPr>
      <w:r w:rsidRPr="000B2BDB">
        <w:t xml:space="preserve"> </w:t>
      </w:r>
    </w:p>
    <w:p w14:paraId="50233921" w14:textId="77777777" w:rsidR="00303136" w:rsidRDefault="00303136">
      <w:pPr>
        <w:pStyle w:val="Nagwek"/>
      </w:pPr>
    </w:p>
    <w:p w14:paraId="72538924" w14:textId="77777777" w:rsidR="00303136" w:rsidRDefault="00303136">
      <w:pPr>
        <w:pStyle w:val="Nagwek"/>
      </w:pPr>
    </w:p>
    <w:p w14:paraId="09C12856" w14:textId="77777777" w:rsidR="00303136" w:rsidRDefault="00303136">
      <w:pPr>
        <w:pStyle w:val="Standard"/>
      </w:pPr>
    </w:p>
    <w:p w14:paraId="52352144" w14:textId="77777777" w:rsidR="00303136" w:rsidRDefault="00303136">
      <w:pPr>
        <w:pStyle w:val="Nagwek"/>
      </w:pPr>
    </w:p>
    <w:p w14:paraId="5B4A061E" w14:textId="77777777" w:rsidR="00303136" w:rsidRDefault="00555D3D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EBCF" w14:textId="77777777" w:rsidR="00E46D31" w:rsidRDefault="00E46D31">
      <w:r>
        <w:separator/>
      </w:r>
    </w:p>
  </w:endnote>
  <w:endnote w:type="continuationSeparator" w:id="0">
    <w:p w14:paraId="55A7ACE3" w14:textId="77777777" w:rsidR="00E46D31" w:rsidRDefault="00E4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8C135" w14:textId="77777777" w:rsidR="00E46D31" w:rsidRDefault="00E46D31">
      <w:r>
        <w:rPr>
          <w:color w:val="000000"/>
        </w:rPr>
        <w:separator/>
      </w:r>
    </w:p>
  </w:footnote>
  <w:footnote w:type="continuationSeparator" w:id="0">
    <w:p w14:paraId="61F0190A" w14:textId="77777777" w:rsidR="00E46D31" w:rsidRDefault="00E4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AB2D7" w14:textId="77777777" w:rsidR="00252AFC" w:rsidRPr="00252AFC" w:rsidRDefault="00193447" w:rsidP="00965BFB">
    <w:pPr>
      <w:pStyle w:val="Nagwek"/>
      <w:spacing w:after="240"/>
      <w:jc w:val="right"/>
      <w:rPr>
        <w:rFonts w:asciiTheme="minorHAnsi" w:eastAsia="Calibri" w:hAnsiTheme="minorHAnsi" w:cstheme="minorHAnsi"/>
        <w:bCs/>
        <w:sz w:val="20"/>
        <w:szCs w:val="20"/>
        <w:lang w:eastAsia="en-US"/>
      </w:rPr>
    </w:pPr>
    <w:r w:rsidRPr="00252AFC">
      <w:rPr>
        <w:rFonts w:asciiTheme="minorHAnsi" w:hAnsiTheme="minorHAnsi" w:cstheme="minorHAnsi"/>
        <w:sz w:val="20"/>
        <w:szCs w:val="20"/>
      </w:rPr>
      <w:t xml:space="preserve">Postępowanie nr    </w:t>
    </w:r>
    <w:r w:rsidR="00252AFC" w:rsidRPr="00252AFC">
      <w:rPr>
        <w:rFonts w:asciiTheme="minorHAnsi" w:hAnsiTheme="minorHAnsi" w:cstheme="minorHAnsi"/>
        <w:sz w:val="20"/>
        <w:szCs w:val="20"/>
      </w:rPr>
      <w:t>45</w:t>
    </w:r>
    <w:r w:rsidR="00965BFB" w:rsidRPr="00252AFC">
      <w:rPr>
        <w:rFonts w:asciiTheme="minorHAnsi" w:hAnsiTheme="minorHAnsi" w:cstheme="minorHAnsi"/>
        <w:sz w:val="20"/>
        <w:szCs w:val="20"/>
      </w:rPr>
      <w:t>/JKAC/</w:t>
    </w:r>
    <w:r w:rsidR="00252AFC" w:rsidRPr="00252AFC">
      <w:rPr>
        <w:rFonts w:asciiTheme="minorHAnsi" w:hAnsiTheme="minorHAnsi" w:cstheme="minorHAnsi"/>
        <w:sz w:val="20"/>
        <w:szCs w:val="20"/>
      </w:rPr>
      <w:t>PW</w:t>
    </w:r>
    <w:r w:rsidR="00965BFB" w:rsidRPr="00252AFC">
      <w:rPr>
        <w:rFonts w:asciiTheme="minorHAnsi" w:hAnsiTheme="minorHAnsi" w:cstheme="minorHAnsi"/>
        <w:sz w:val="20"/>
        <w:szCs w:val="20"/>
      </w:rPr>
      <w:t xml:space="preserve">/2024 – </w:t>
    </w:r>
    <w:r w:rsidR="00252AFC" w:rsidRPr="00252AFC">
      <w:rPr>
        <w:rFonts w:asciiTheme="minorHAnsi" w:eastAsia="Calibri" w:hAnsiTheme="minorHAnsi" w:cstheme="minorHAnsi"/>
        <w:spacing w:val="-4"/>
        <w:sz w:val="20"/>
        <w:szCs w:val="20"/>
        <w:lang w:eastAsia="en-US"/>
      </w:rPr>
      <w:t xml:space="preserve">Zakup </w:t>
    </w:r>
    <w:r w:rsidR="00252AFC" w:rsidRPr="00252AFC">
      <w:rPr>
        <w:rFonts w:asciiTheme="minorHAnsi" w:eastAsia="Calibri" w:hAnsiTheme="minorHAnsi" w:cstheme="minorHAnsi"/>
        <w:sz w:val="20"/>
        <w:szCs w:val="20"/>
        <w:lang w:eastAsia="en-US"/>
      </w:rPr>
      <w:t>żerdzi wiertniczej</w:t>
    </w:r>
    <w:r w:rsidR="00252AFC" w:rsidRPr="00252AFC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 FI-88,90 mm/6,3 mm L= 6000 mm, 2 3/8” JP, zwornik L=350mm - 75 szt.</w:t>
    </w:r>
  </w:p>
  <w:p w14:paraId="1212CFD5" w14:textId="3F637400" w:rsidR="00072A09" w:rsidRDefault="00193447" w:rsidP="00252AFC">
    <w:pPr>
      <w:pStyle w:val="Nagwek"/>
      <w:spacing w:after="240"/>
      <w:jc w:val="right"/>
    </w:pPr>
    <w:r w:rsidRPr="00987764">
      <w:rPr>
        <w:sz w:val="16"/>
        <w:szCs w:val="16"/>
      </w:rPr>
      <w:t xml:space="preserve">zał. nr </w:t>
    </w:r>
    <w:r w:rsidR="00D9639B" w:rsidRPr="00987764">
      <w:rPr>
        <w:sz w:val="16"/>
        <w:szCs w:val="16"/>
      </w:rPr>
      <w:t>9</w:t>
    </w:r>
    <w:r w:rsidRPr="00987764">
      <w:rPr>
        <w:sz w:val="16"/>
        <w:szCs w:val="16"/>
      </w:rPr>
      <w:t xml:space="preserve"> </w:t>
    </w:r>
    <w:r w:rsidR="00555D3D">
      <w:rPr>
        <w:rFonts w:ascii="Arial" w:hAnsi="Arial" w:cs="Arial"/>
        <w:bCs/>
        <w:i/>
        <w:sz w:val="16"/>
        <w:szCs w:val="16"/>
      </w:rPr>
      <w:t xml:space="preserve">  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rFonts w:ascii="Arial" w:hAnsi="Arial" w:cs="Arial"/>
        <w:bCs/>
        <w:i/>
        <w:vanish/>
        <w:sz w:val="16"/>
        <w:szCs w:val="16"/>
      </w:rPr>
      <w:fldChar w:fldCharType="begin"/>
    </w:r>
    <w:r w:rsidR="00555D3D"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 w:rsidR="00555D3D">
      <w:rPr>
        <w:rFonts w:ascii="Arial" w:hAnsi="Arial" w:cs="Arial"/>
        <w:bCs/>
        <w:i/>
        <w:vanish/>
        <w:sz w:val="16"/>
        <w:szCs w:val="16"/>
      </w:rPr>
      <w:fldChar w:fldCharType="separate"/>
    </w:r>
    <w:r w:rsidR="00252AFC">
      <w:rPr>
        <w:rFonts w:ascii="Arial" w:hAnsi="Arial" w:cs="Arial"/>
        <w:bCs/>
        <w:i/>
        <w:noProof/>
        <w:vanish/>
        <w:sz w:val="16"/>
        <w:szCs w:val="16"/>
      </w:rPr>
      <w:t>1</w:t>
    </w:r>
    <w:r w:rsidR="00555D3D">
      <w:rPr>
        <w:rFonts w:ascii="Arial" w:hAnsi="Arial" w:cs="Arial"/>
        <w:bCs/>
        <w:i/>
        <w:vanish/>
        <w:sz w:val="16"/>
        <w:szCs w:val="16"/>
      </w:rPr>
      <w:fldChar w:fldCharType="end"/>
    </w:r>
    <w:r w:rsidR="00555D3D"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B2BDB"/>
    <w:rsid w:val="000D7BB3"/>
    <w:rsid w:val="001065CA"/>
    <w:rsid w:val="00175933"/>
    <w:rsid w:val="00192A30"/>
    <w:rsid w:val="00193447"/>
    <w:rsid w:val="001C7057"/>
    <w:rsid w:val="00210659"/>
    <w:rsid w:val="00222F4A"/>
    <w:rsid w:val="00252AFC"/>
    <w:rsid w:val="00293E3D"/>
    <w:rsid w:val="002E56F2"/>
    <w:rsid w:val="002F20C4"/>
    <w:rsid w:val="00303136"/>
    <w:rsid w:val="00312A0E"/>
    <w:rsid w:val="00366C5B"/>
    <w:rsid w:val="004737D4"/>
    <w:rsid w:val="00494A35"/>
    <w:rsid w:val="005149BD"/>
    <w:rsid w:val="005300A8"/>
    <w:rsid w:val="00543F35"/>
    <w:rsid w:val="00555D3D"/>
    <w:rsid w:val="00597152"/>
    <w:rsid w:val="005C6755"/>
    <w:rsid w:val="005D019B"/>
    <w:rsid w:val="00604A00"/>
    <w:rsid w:val="00647601"/>
    <w:rsid w:val="006A2E68"/>
    <w:rsid w:val="00711D75"/>
    <w:rsid w:val="00726E29"/>
    <w:rsid w:val="00782698"/>
    <w:rsid w:val="00804F77"/>
    <w:rsid w:val="008348A1"/>
    <w:rsid w:val="00866B8E"/>
    <w:rsid w:val="00873858"/>
    <w:rsid w:val="008B0EB3"/>
    <w:rsid w:val="00965BFB"/>
    <w:rsid w:val="00987764"/>
    <w:rsid w:val="009D0008"/>
    <w:rsid w:val="009F7D12"/>
    <w:rsid w:val="00A7684D"/>
    <w:rsid w:val="00AB4C28"/>
    <w:rsid w:val="00AC31D3"/>
    <w:rsid w:val="00BA503E"/>
    <w:rsid w:val="00BB10A0"/>
    <w:rsid w:val="00C96CAA"/>
    <w:rsid w:val="00CB29A4"/>
    <w:rsid w:val="00D81DB4"/>
    <w:rsid w:val="00D9639B"/>
    <w:rsid w:val="00E10983"/>
    <w:rsid w:val="00E3283B"/>
    <w:rsid w:val="00E44B24"/>
    <w:rsid w:val="00E46D31"/>
    <w:rsid w:val="00E63E20"/>
    <w:rsid w:val="00E767B5"/>
    <w:rsid w:val="00EC56E6"/>
    <w:rsid w:val="00ED5CBE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25</cp:revision>
  <cp:lastPrinted>2022-09-06T06:21:00Z</cp:lastPrinted>
  <dcterms:created xsi:type="dcterms:W3CDTF">2021-09-13T11:06:00Z</dcterms:created>
  <dcterms:modified xsi:type="dcterms:W3CDTF">2024-09-06T06:36:00Z</dcterms:modified>
</cp:coreProperties>
</file>