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F3092" w:rsidRDefault="007F3092">
      <w:pPr>
        <w:jc w:val="right"/>
        <w:rPr>
          <w:sz w:val="20"/>
          <w:szCs w:val="20"/>
        </w:rPr>
      </w:pPr>
    </w:p>
    <w:p w:rsidR="007F3092" w:rsidRDefault="007F3092">
      <w:pPr>
        <w:jc w:val="right"/>
        <w:rPr>
          <w:sz w:val="20"/>
          <w:szCs w:val="20"/>
        </w:rPr>
      </w:pPr>
    </w:p>
    <w:p w:rsidR="007F3092" w:rsidRDefault="007A0AE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F3092" w:rsidRDefault="007F3092"/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:rsidR="007F3092" w:rsidRDefault="007F3092"/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/>
                  </w:txbxContent>
                </v:textbox>
              </v:shape>
            </w:pict>
          </mc:Fallback>
        </mc:AlternateContent>
      </w: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7F3092" w:rsidRDefault="007F3092"/>
    <w:p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Oferenta </w:t>
      </w:r>
      <w:r w:rsidR="003C6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7F3092" w:rsidRDefault="007F3092">
      <w:pPr>
        <w:rPr>
          <w:b/>
          <w:sz w:val="28"/>
          <w:szCs w:val="28"/>
        </w:rPr>
      </w:pPr>
    </w:p>
    <w:p w:rsidR="007F3092" w:rsidRDefault="007F3092">
      <w:pPr>
        <w:spacing w:before="120" w:line="360" w:lineRule="auto"/>
        <w:jc w:val="right"/>
        <w:rPr>
          <w:b/>
          <w:sz w:val="22"/>
        </w:rPr>
      </w:pPr>
    </w:p>
    <w:p w:rsidR="007F3092" w:rsidRDefault="007F3092">
      <w:pPr>
        <w:spacing w:before="120" w:line="360" w:lineRule="auto"/>
        <w:rPr>
          <w:b/>
          <w:sz w:val="22"/>
        </w:rPr>
      </w:pPr>
    </w:p>
    <w:p w:rsidR="007F3092" w:rsidRDefault="00E95E72">
      <w:pPr>
        <w:pStyle w:val="Nagwek"/>
      </w:pPr>
      <w:r>
        <w:t xml:space="preserve">Składając ofertę w przetargu na </w:t>
      </w:r>
    </w:p>
    <w:p w:rsidR="007F3092" w:rsidRDefault="007F3092">
      <w:pPr>
        <w:pStyle w:val="Nagwek"/>
      </w:pPr>
    </w:p>
    <w:p w:rsidR="00166B3E" w:rsidRPr="00166B3E" w:rsidRDefault="00166B3E" w:rsidP="00166B3E">
      <w:pPr>
        <w:pStyle w:val="Nagwek"/>
        <w:rPr>
          <w:rFonts w:ascii="Arial" w:hAnsi="Arial" w:cs="Arial"/>
          <w:b/>
          <w:bCs/>
          <w:i/>
          <w:sz w:val="20"/>
          <w:szCs w:val="20"/>
        </w:rPr>
      </w:pPr>
      <w:r w:rsidRPr="00166B3E">
        <w:rPr>
          <w:rFonts w:ascii="Arial" w:hAnsi="Arial" w:cs="Arial"/>
          <w:b/>
          <w:bCs/>
          <w:i/>
          <w:sz w:val="20"/>
          <w:szCs w:val="20"/>
        </w:rPr>
        <w:t>„</w:t>
      </w:r>
      <w:r w:rsidR="002D3FCB" w:rsidRPr="002D3FCB">
        <w:rPr>
          <w:rFonts w:ascii="Arial" w:hAnsi="Arial" w:cs="Arial"/>
          <w:b/>
          <w:bCs/>
          <w:i/>
          <w:sz w:val="20"/>
          <w:szCs w:val="20"/>
        </w:rPr>
        <w:t>Dostawa materiału wybuchowego emulsyjnego</w:t>
      </w:r>
      <w:r w:rsidRPr="00166B3E">
        <w:rPr>
          <w:rFonts w:ascii="Arial" w:hAnsi="Arial" w:cs="Arial"/>
          <w:b/>
          <w:bCs/>
          <w:i/>
          <w:sz w:val="20"/>
          <w:szCs w:val="20"/>
        </w:rPr>
        <w:t>”</w:t>
      </w:r>
    </w:p>
    <w:p w:rsidR="00EF3759" w:rsidRDefault="00EF3759">
      <w:pPr>
        <w:pStyle w:val="Nagwek"/>
      </w:pPr>
    </w:p>
    <w:p w:rsidR="007F3092" w:rsidRDefault="00E95E72">
      <w:pPr>
        <w:spacing w:line="360" w:lineRule="auto"/>
      </w:pPr>
      <w:proofErr w:type="gramStart"/>
      <w:r>
        <w:t>oświadczamy</w:t>
      </w:r>
      <w:proofErr w:type="gramEnd"/>
      <w:r>
        <w:t>, że:</w:t>
      </w:r>
    </w:p>
    <w:p w:rsidR="007F3092" w:rsidRDefault="007F3092">
      <w:pPr>
        <w:spacing w:line="360" w:lineRule="auto"/>
        <w:jc w:val="center"/>
        <w:rPr>
          <w:b/>
        </w:rPr>
      </w:pPr>
    </w:p>
    <w:p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>Nie zalegamy / zalegamy</w:t>
      </w:r>
      <w:r w:rsidRPr="007A0AE7">
        <w:rPr>
          <w:b/>
          <w:color w:val="FF0000"/>
          <w:vertAlign w:val="superscript"/>
        </w:rPr>
        <w:t>*</w:t>
      </w:r>
      <w:r>
        <w:t xml:space="preserve"> z opłacaniem składek wobec ZUS, KRUS</w:t>
      </w:r>
      <w:r w:rsidR="00E95E72">
        <w:t>;</w:t>
      </w:r>
    </w:p>
    <w:p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Nie zalegamy / </w:t>
      </w:r>
      <w:r w:rsidRPr="003C6B05">
        <w:t>zalegamy</w:t>
      </w:r>
      <w:r w:rsidRPr="007A0AE7">
        <w:rPr>
          <w:b/>
          <w:color w:val="FF0000"/>
          <w:vertAlign w:val="superscript"/>
        </w:rPr>
        <w:t>*</w:t>
      </w:r>
      <w:r>
        <w:t xml:space="preserve"> </w:t>
      </w:r>
      <w:r w:rsidRPr="003C6B05">
        <w:t>z</w:t>
      </w:r>
      <w:r>
        <w:t xml:space="preserve"> opłacaniem podatków wobec Urzędu Skarbowego.</w:t>
      </w:r>
    </w:p>
    <w:p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:rsidR="007F3092" w:rsidRDefault="007F3092">
      <w:pPr>
        <w:jc w:val="center"/>
        <w:rPr>
          <w:b/>
        </w:rPr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F3092" w:rsidRDefault="00E95E72">
      <w:pPr>
        <w:ind w:left="5529"/>
        <w:jc w:val="center"/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</w:t>
      </w: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pStyle w:val="Zwykytekst"/>
      </w:pPr>
    </w:p>
    <w:p w:rsidR="007F3092" w:rsidRDefault="007F3092">
      <w:pPr>
        <w:pStyle w:val="Zwykytekst"/>
      </w:pPr>
    </w:p>
    <w:p w:rsidR="003C6B05" w:rsidRPr="007A0AE7" w:rsidRDefault="003C6B05" w:rsidP="003C6B05">
      <w:pPr>
        <w:pStyle w:val="Zwykytekst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7A0AE7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*</w:t>
      </w:r>
      <w:r w:rsidRPr="007A0A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niepotrzebne skreślić</w:t>
      </w:r>
    </w:p>
    <w:sectPr w:rsidR="003C6B05" w:rsidRPr="007A0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53" w:rsidRDefault="008C7453">
      <w:r>
        <w:separator/>
      </w:r>
    </w:p>
  </w:endnote>
  <w:endnote w:type="continuationSeparator" w:id="0">
    <w:p w:rsidR="008C7453" w:rsidRDefault="008C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A" w:rsidRDefault="004735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A" w:rsidRDefault="004735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A" w:rsidRDefault="00473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53" w:rsidRDefault="008C7453">
      <w:r>
        <w:rPr>
          <w:color w:val="000000"/>
        </w:rPr>
        <w:separator/>
      </w:r>
    </w:p>
  </w:footnote>
  <w:footnote w:type="continuationSeparator" w:id="0">
    <w:p w:rsidR="008C7453" w:rsidRDefault="008C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A" w:rsidRDefault="004735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DD" w:rsidRDefault="00BF72DD" w:rsidP="00B6048D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Załącznik nr 6 do SWZ</w:t>
    </w:r>
  </w:p>
  <w:p w:rsidR="00E95E72" w:rsidRPr="00B6048D" w:rsidRDefault="00F153A3" w:rsidP="00B6048D">
    <w:pPr>
      <w:pStyle w:val="Nagwek"/>
      <w:rPr>
        <w:rFonts w:eastAsia="Calibri"/>
        <w:sz w:val="22"/>
        <w:szCs w:val="22"/>
        <w:lang w:eastAsia="en-US"/>
      </w:rPr>
    </w:pPr>
    <w:r>
      <w:rPr>
        <w:sz w:val="20"/>
        <w:szCs w:val="20"/>
      </w:rPr>
      <w:t xml:space="preserve">Postępowanie </w:t>
    </w:r>
    <w:r>
      <w:rPr>
        <w:sz w:val="20"/>
        <w:szCs w:val="20"/>
      </w:rPr>
      <w:t>46</w:t>
    </w:r>
    <w:bookmarkStart w:id="0" w:name="_GoBack"/>
    <w:bookmarkEnd w:id="0"/>
    <w:r w:rsidR="005F3EFF">
      <w:rPr>
        <w:sz w:val="20"/>
        <w:szCs w:val="20"/>
      </w:rPr>
      <w:t>/BGOS/PS/2024</w:t>
    </w:r>
    <w:r w:rsidR="00B6048D">
      <w:rPr>
        <w:sz w:val="20"/>
        <w:szCs w:val="20"/>
      </w:rPr>
      <w:t xml:space="preserve"> – Dostawa materiału wybuchowego emulsyjnego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CA" w:rsidRDefault="00473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90D74"/>
    <w:rsid w:val="0009128C"/>
    <w:rsid w:val="000C107B"/>
    <w:rsid w:val="000F0290"/>
    <w:rsid w:val="000F782E"/>
    <w:rsid w:val="0010161A"/>
    <w:rsid w:val="001068B1"/>
    <w:rsid w:val="001307F9"/>
    <w:rsid w:val="00166B3E"/>
    <w:rsid w:val="00182915"/>
    <w:rsid w:val="00184557"/>
    <w:rsid w:val="001B0E7E"/>
    <w:rsid w:val="001B47E6"/>
    <w:rsid w:val="001D379D"/>
    <w:rsid w:val="001D3D95"/>
    <w:rsid w:val="00212C34"/>
    <w:rsid w:val="00276BD8"/>
    <w:rsid w:val="002B034F"/>
    <w:rsid w:val="002B7336"/>
    <w:rsid w:val="002C2EF6"/>
    <w:rsid w:val="002D3FCB"/>
    <w:rsid w:val="002D7C40"/>
    <w:rsid w:val="002E3E7B"/>
    <w:rsid w:val="00313FF1"/>
    <w:rsid w:val="00381D74"/>
    <w:rsid w:val="003C6B05"/>
    <w:rsid w:val="003D6EC2"/>
    <w:rsid w:val="00417D10"/>
    <w:rsid w:val="00442C3E"/>
    <w:rsid w:val="004735CA"/>
    <w:rsid w:val="004B2A68"/>
    <w:rsid w:val="004B3F65"/>
    <w:rsid w:val="004C331B"/>
    <w:rsid w:val="004E4B08"/>
    <w:rsid w:val="004F7420"/>
    <w:rsid w:val="00524F59"/>
    <w:rsid w:val="00545F62"/>
    <w:rsid w:val="005F3EFF"/>
    <w:rsid w:val="00626A4C"/>
    <w:rsid w:val="0068441C"/>
    <w:rsid w:val="006B46E0"/>
    <w:rsid w:val="00704308"/>
    <w:rsid w:val="00716043"/>
    <w:rsid w:val="00774492"/>
    <w:rsid w:val="007A0AE7"/>
    <w:rsid w:val="007A5C01"/>
    <w:rsid w:val="007B5313"/>
    <w:rsid w:val="007C58AB"/>
    <w:rsid w:val="007D56D4"/>
    <w:rsid w:val="007F3092"/>
    <w:rsid w:val="007F4FD1"/>
    <w:rsid w:val="007F65C9"/>
    <w:rsid w:val="00814F70"/>
    <w:rsid w:val="00824021"/>
    <w:rsid w:val="00851E20"/>
    <w:rsid w:val="008567F8"/>
    <w:rsid w:val="008C7453"/>
    <w:rsid w:val="008D2212"/>
    <w:rsid w:val="008F1FEA"/>
    <w:rsid w:val="008F3B6A"/>
    <w:rsid w:val="009248DA"/>
    <w:rsid w:val="00994D9C"/>
    <w:rsid w:val="00997116"/>
    <w:rsid w:val="009A1C23"/>
    <w:rsid w:val="009B09A9"/>
    <w:rsid w:val="009B47C7"/>
    <w:rsid w:val="009C30CF"/>
    <w:rsid w:val="009E2AED"/>
    <w:rsid w:val="00A65BCC"/>
    <w:rsid w:val="00A83619"/>
    <w:rsid w:val="00A83789"/>
    <w:rsid w:val="00A93EBE"/>
    <w:rsid w:val="00A96EAF"/>
    <w:rsid w:val="00AA2658"/>
    <w:rsid w:val="00AA4DA6"/>
    <w:rsid w:val="00AD3777"/>
    <w:rsid w:val="00AF2BF6"/>
    <w:rsid w:val="00AF761D"/>
    <w:rsid w:val="00B0255B"/>
    <w:rsid w:val="00B24044"/>
    <w:rsid w:val="00B24D51"/>
    <w:rsid w:val="00B327F1"/>
    <w:rsid w:val="00B5732E"/>
    <w:rsid w:val="00B6048D"/>
    <w:rsid w:val="00B702C0"/>
    <w:rsid w:val="00BC5FBE"/>
    <w:rsid w:val="00BD0E5D"/>
    <w:rsid w:val="00BE3084"/>
    <w:rsid w:val="00BF72DD"/>
    <w:rsid w:val="00C109EB"/>
    <w:rsid w:val="00C3616E"/>
    <w:rsid w:val="00C637F7"/>
    <w:rsid w:val="00C66075"/>
    <w:rsid w:val="00C6685F"/>
    <w:rsid w:val="00C76A5D"/>
    <w:rsid w:val="00CA489D"/>
    <w:rsid w:val="00CA587C"/>
    <w:rsid w:val="00CC1506"/>
    <w:rsid w:val="00CC2FE1"/>
    <w:rsid w:val="00CC3B0C"/>
    <w:rsid w:val="00CF28E2"/>
    <w:rsid w:val="00CF33B3"/>
    <w:rsid w:val="00CF6B81"/>
    <w:rsid w:val="00D024BE"/>
    <w:rsid w:val="00D13C82"/>
    <w:rsid w:val="00D53120"/>
    <w:rsid w:val="00D66C82"/>
    <w:rsid w:val="00D94B00"/>
    <w:rsid w:val="00D9516E"/>
    <w:rsid w:val="00DF38C1"/>
    <w:rsid w:val="00E101B1"/>
    <w:rsid w:val="00E15CD9"/>
    <w:rsid w:val="00E40290"/>
    <w:rsid w:val="00E53D77"/>
    <w:rsid w:val="00E573A3"/>
    <w:rsid w:val="00E573DC"/>
    <w:rsid w:val="00E94173"/>
    <w:rsid w:val="00E95E72"/>
    <w:rsid w:val="00EB312A"/>
    <w:rsid w:val="00EC006C"/>
    <w:rsid w:val="00EE1C3D"/>
    <w:rsid w:val="00EE5103"/>
    <w:rsid w:val="00EF3759"/>
    <w:rsid w:val="00F045AE"/>
    <w:rsid w:val="00F132BF"/>
    <w:rsid w:val="00F153A3"/>
    <w:rsid w:val="00F240B6"/>
    <w:rsid w:val="00F56B7A"/>
    <w:rsid w:val="00F75BF7"/>
    <w:rsid w:val="00FB3B9D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B854-81F0-4996-955D-39433EC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.goslawska\Desktop\17%20BGOS%20PS%202023%20-%20Dostawa%20materia&#322;u%20wybuchowego%20emulsyjnego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10</cp:revision>
  <cp:lastPrinted>2015-03-30T06:21:00Z</cp:lastPrinted>
  <dcterms:created xsi:type="dcterms:W3CDTF">2023-04-05T10:04:00Z</dcterms:created>
  <dcterms:modified xsi:type="dcterms:W3CDTF">2024-07-15T11:51:00Z</dcterms:modified>
</cp:coreProperties>
</file>