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proofErr w:type="gramStart"/>
      <w:r w:rsidRPr="00F20D19">
        <w:rPr>
          <w:rFonts w:asciiTheme="minorHAnsi" w:eastAsia="Calibri" w:hAnsiTheme="minorHAnsi" w:cstheme="minorHAnsi"/>
          <w:lang w:eastAsia="en-US"/>
        </w:rPr>
        <w:t>Oświadczenie  o</w:t>
      </w:r>
      <w:proofErr w:type="gramEnd"/>
      <w:r w:rsidRPr="00F20D19">
        <w:rPr>
          <w:rFonts w:asciiTheme="minorHAnsi" w:eastAsia="Calibri" w:hAnsiTheme="minorHAnsi" w:cstheme="minorHAnsi"/>
          <w:lang w:eastAsia="en-US"/>
        </w:rPr>
        <w:t xml:space="preserve">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77777777" w:rsidR="00303136" w:rsidRPr="00D443B8" w:rsidRDefault="00303136">
      <w:pPr>
        <w:spacing w:before="120" w:line="360" w:lineRule="auto"/>
        <w:rPr>
          <w:b/>
          <w:sz w:val="22"/>
          <w:szCs w:val="22"/>
        </w:rPr>
      </w:pPr>
    </w:p>
    <w:p w14:paraId="61B96978" w14:textId="4109B13C" w:rsidR="00D443B8" w:rsidRPr="00D443B8" w:rsidRDefault="00555D3D" w:rsidP="00D443B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43B8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proofErr w:type="gramStart"/>
      <w:r w:rsidR="000F6005" w:rsidRPr="00D443B8">
        <w:rPr>
          <w:rFonts w:asciiTheme="minorHAnsi" w:hAnsiTheme="minorHAnsi" w:cstheme="minorHAnsi"/>
          <w:sz w:val="22"/>
          <w:szCs w:val="22"/>
        </w:rPr>
        <w:t xml:space="preserve">nr </w:t>
      </w:r>
      <w:r w:rsidR="004A5B2D" w:rsidRPr="00D443B8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D443B8" w:rsidRPr="00D443B8">
        <w:rPr>
          <w:rFonts w:asciiTheme="minorHAnsi" w:hAnsiTheme="minorHAnsi" w:cstheme="minorHAnsi"/>
          <w:sz w:val="22"/>
          <w:szCs w:val="22"/>
        </w:rPr>
        <w:t xml:space="preserve"> 54/BGOS</w:t>
      </w:r>
      <w:proofErr w:type="gramEnd"/>
      <w:r w:rsidR="00D443B8" w:rsidRPr="00D443B8">
        <w:rPr>
          <w:rFonts w:asciiTheme="minorHAnsi" w:hAnsiTheme="minorHAnsi" w:cstheme="minorHAnsi"/>
          <w:sz w:val="22"/>
          <w:szCs w:val="22"/>
        </w:rPr>
        <w:t xml:space="preserve">/PK/2024 – Usługi sprzętowe dla </w:t>
      </w:r>
      <w:r w:rsidR="00D443B8">
        <w:rPr>
          <w:rFonts w:asciiTheme="minorHAnsi" w:hAnsiTheme="minorHAnsi" w:cstheme="minorHAnsi"/>
          <w:sz w:val="22"/>
          <w:szCs w:val="22"/>
        </w:rPr>
        <w:br/>
        <w:t xml:space="preserve">                                                                    </w:t>
      </w:r>
      <w:r w:rsidR="00D443B8" w:rsidRPr="00D443B8">
        <w:rPr>
          <w:rFonts w:asciiTheme="minorHAnsi" w:hAnsiTheme="minorHAnsi" w:cstheme="minorHAnsi"/>
          <w:sz w:val="22"/>
          <w:szCs w:val="22"/>
        </w:rPr>
        <w:t>BESTGUM POLSKA sp. z o.</w:t>
      </w:r>
      <w:proofErr w:type="gramStart"/>
      <w:r w:rsidR="00D443B8" w:rsidRPr="00D443B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D443B8" w:rsidRPr="00D443B8">
        <w:rPr>
          <w:rFonts w:asciiTheme="minorHAnsi" w:hAnsiTheme="minorHAnsi" w:cstheme="minorHAnsi"/>
          <w:sz w:val="22"/>
          <w:szCs w:val="22"/>
        </w:rPr>
        <w:t>.</w:t>
      </w:r>
    </w:p>
    <w:p w14:paraId="21F0CB1B" w14:textId="263ED8DB" w:rsidR="00B10339" w:rsidRPr="00D443B8" w:rsidRDefault="00B10339" w:rsidP="00F20D19">
      <w:pPr>
        <w:rPr>
          <w:rFonts w:asciiTheme="minorHAnsi" w:hAnsiTheme="minorHAnsi" w:cstheme="minorHAnsi"/>
          <w:sz w:val="22"/>
          <w:szCs w:val="22"/>
        </w:rPr>
      </w:pPr>
    </w:p>
    <w:p w14:paraId="2DAC845B" w14:textId="77777777" w:rsidR="00474240" w:rsidRPr="00D443B8" w:rsidRDefault="00474240" w:rsidP="00474240">
      <w:pPr>
        <w:pStyle w:val="Nagwek"/>
        <w:rPr>
          <w:sz w:val="22"/>
          <w:szCs w:val="22"/>
        </w:rPr>
      </w:pPr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  <w:bookmarkStart w:id="0" w:name="_GoBack"/>
      <w:bookmarkEnd w:id="0"/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>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</w:rPr>
        <w:t>wszyscy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będą  wykonywać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>owlanych, na rzecz BESTGUM POLSKA sp. z o.</w:t>
      </w:r>
      <w:proofErr w:type="gramStart"/>
      <w:r w:rsidR="000F6005" w:rsidRPr="00F20D19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0F6005" w:rsidRPr="00F20D19">
        <w:rPr>
          <w:rFonts w:asciiTheme="minorHAnsi" w:hAnsiTheme="minorHAnsi" w:cstheme="minorHAnsi"/>
          <w:sz w:val="22"/>
          <w:szCs w:val="22"/>
        </w:rPr>
        <w:t xml:space="preserve">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pos</w:t>
      </w:r>
      <w:r w:rsidR="00DA4318" w:rsidRPr="00F20D19">
        <w:rPr>
          <w:rFonts w:asciiTheme="minorHAnsi" w:hAnsiTheme="minorHAnsi" w:cstheme="minorHAnsi"/>
          <w:sz w:val="22"/>
          <w:szCs w:val="22"/>
        </w:rPr>
        <w:t>iadają</w:t>
      </w:r>
      <w:proofErr w:type="gramEnd"/>
      <w:r w:rsidR="00DA4318"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20D19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F20D19">
        <w:rPr>
          <w:rFonts w:asciiTheme="minorHAnsi" w:hAnsiTheme="minorHAnsi" w:cstheme="minorHAnsi"/>
          <w:sz w:val="22"/>
          <w:szCs w:val="22"/>
        </w:rPr>
        <w:t xml:space="preserve">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1E5F4" w14:textId="77777777" w:rsidR="00347FC6" w:rsidRDefault="00347FC6">
      <w:r>
        <w:separator/>
      </w:r>
    </w:p>
  </w:endnote>
  <w:endnote w:type="continuationSeparator" w:id="0">
    <w:p w14:paraId="530EC316" w14:textId="77777777" w:rsidR="00347FC6" w:rsidRDefault="0034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B9FD9" w14:textId="77777777" w:rsidR="00347FC6" w:rsidRDefault="00347FC6">
      <w:r>
        <w:rPr>
          <w:color w:val="000000"/>
        </w:rPr>
        <w:separator/>
      </w:r>
    </w:p>
  </w:footnote>
  <w:footnote w:type="continuationSeparator" w:id="0">
    <w:p w14:paraId="0A7F284D" w14:textId="77777777" w:rsidR="00347FC6" w:rsidRDefault="00347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4D83A3B" w14:textId="77777777" w:rsidR="00D443B8" w:rsidRDefault="001137D8" w:rsidP="00D443B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D443B8">
            <w:rPr>
              <w:rFonts w:asciiTheme="minorHAnsi" w:hAnsiTheme="minorHAnsi" w:cstheme="minorHAnsi"/>
              <w:sz w:val="18"/>
              <w:szCs w:val="18"/>
            </w:rPr>
            <w:t xml:space="preserve"> 54/BGOS</w:t>
          </w:r>
          <w:proofErr w:type="gramEnd"/>
          <w:r w:rsidR="00D443B8">
            <w:rPr>
              <w:rFonts w:asciiTheme="minorHAnsi" w:hAnsiTheme="minorHAnsi" w:cstheme="minorHAnsi"/>
              <w:sz w:val="18"/>
              <w:szCs w:val="18"/>
            </w:rPr>
            <w:t>/PK/2024 – Usługi sprzętowe dla BESTGUM POLSKA sp. z o.</w:t>
          </w:r>
          <w:proofErr w:type="gramStart"/>
          <w:r w:rsidR="00D443B8"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 w:rsidR="00D443B8">
            <w:rPr>
              <w:rFonts w:asciiTheme="minorHAnsi" w:hAnsiTheme="minorHAnsi" w:cstheme="minorHAnsi"/>
              <w:sz w:val="18"/>
              <w:szCs w:val="18"/>
            </w:rPr>
            <w:t>.</w:t>
          </w:r>
        </w:p>
        <w:p w14:paraId="172C484E" w14:textId="4AF6A95E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 xml:space="preserve">Zał. </w:t>
    </w:r>
    <w:proofErr w:type="gramStart"/>
    <w:r w:rsidRPr="000F6005">
      <w:rPr>
        <w:sz w:val="16"/>
        <w:szCs w:val="16"/>
      </w:rPr>
      <w:t>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</w:t>
    </w:r>
    <w:proofErr w:type="gramEnd"/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D443B8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C19BC"/>
    <w:rsid w:val="00303136"/>
    <w:rsid w:val="00325BD4"/>
    <w:rsid w:val="00347FC6"/>
    <w:rsid w:val="00371001"/>
    <w:rsid w:val="00474240"/>
    <w:rsid w:val="004A5B2D"/>
    <w:rsid w:val="00555D3D"/>
    <w:rsid w:val="00637F64"/>
    <w:rsid w:val="006D7C01"/>
    <w:rsid w:val="006E68C5"/>
    <w:rsid w:val="0077153C"/>
    <w:rsid w:val="00781531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CC29D8"/>
    <w:rsid w:val="00D35F0E"/>
    <w:rsid w:val="00D443B8"/>
    <w:rsid w:val="00DA4318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13</cp:revision>
  <dcterms:created xsi:type="dcterms:W3CDTF">2022-09-21T07:59:00Z</dcterms:created>
  <dcterms:modified xsi:type="dcterms:W3CDTF">2024-08-16T12:26:00Z</dcterms:modified>
</cp:coreProperties>
</file>