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A429D9" w:rsidRDefault="000903A1" w:rsidP="000377C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  <w:r w:rsidRPr="00A429D9">
        <w:rPr>
          <w:rFonts w:ascii="Calibri" w:hAnsi="Calibri" w:cs="Calibri"/>
          <w:sz w:val="22"/>
          <w:szCs w:val="22"/>
        </w:rPr>
        <w:t>Składając ofertę w postępowaniu zakupowym</w:t>
      </w:r>
      <w:r w:rsidR="000377C2" w:rsidRPr="00A429D9">
        <w:rPr>
          <w:rFonts w:ascii="Calibri" w:hAnsi="Calibri" w:cs="Calibri"/>
          <w:sz w:val="22"/>
          <w:szCs w:val="22"/>
        </w:rPr>
        <w:t xml:space="preserve"> na:</w:t>
      </w:r>
    </w:p>
    <w:p w14:paraId="48330CBA" w14:textId="50951C9A" w:rsidR="000377C2" w:rsidRPr="00A429D9" w:rsidRDefault="0081346D" w:rsidP="00896778">
      <w:pPr>
        <w:pStyle w:val="Standard"/>
        <w:tabs>
          <w:tab w:val="left" w:pos="82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429D9">
        <w:rPr>
          <w:rFonts w:ascii="Calibri" w:hAnsi="Calibri" w:cs="Calibri"/>
          <w:kern w:val="0"/>
          <w:sz w:val="22"/>
          <w:szCs w:val="22"/>
        </w:rPr>
        <w:t>Postępowanie nr</w:t>
      </w:r>
      <w:r w:rsidR="00B01862" w:rsidRPr="00A429D9">
        <w:rPr>
          <w:rFonts w:ascii="Calibri" w:hAnsi="Calibri" w:cs="Calibri"/>
          <w:kern w:val="0"/>
          <w:sz w:val="22"/>
          <w:szCs w:val="22"/>
        </w:rPr>
        <w:t xml:space="preserve"> </w:t>
      </w:r>
      <w:r w:rsidR="00A10AD6">
        <w:rPr>
          <w:rFonts w:ascii="Calibri" w:hAnsi="Calibri" w:cs="Calibri"/>
          <w:kern w:val="0"/>
          <w:sz w:val="22"/>
          <w:szCs w:val="22"/>
        </w:rPr>
        <w:t>56</w:t>
      </w:r>
      <w:r w:rsidR="00896778" w:rsidRPr="00A429D9">
        <w:rPr>
          <w:rFonts w:ascii="Calibri" w:eastAsia="Arial Unicode MS" w:hAnsi="Calibri" w:cs="Calibri"/>
          <w:kern w:val="1"/>
          <w:sz w:val="22"/>
          <w:szCs w:val="22"/>
          <w:lang w:eastAsia="ar-SA"/>
        </w:rPr>
        <w:t>/JKAC/</w:t>
      </w:r>
      <w:r w:rsidR="00A10AD6">
        <w:rPr>
          <w:rFonts w:ascii="Calibri" w:eastAsia="Arial Unicode MS" w:hAnsi="Calibri" w:cs="Calibri"/>
          <w:kern w:val="1"/>
          <w:sz w:val="22"/>
          <w:szCs w:val="22"/>
          <w:lang w:eastAsia="ar-SA"/>
        </w:rPr>
        <w:t>P</w:t>
      </w:r>
      <w:r w:rsidR="00896778" w:rsidRPr="00A429D9">
        <w:rPr>
          <w:rFonts w:ascii="Calibri" w:eastAsia="Arial Unicode MS" w:hAnsi="Calibri" w:cs="Calibri"/>
          <w:kern w:val="1"/>
          <w:sz w:val="22"/>
          <w:szCs w:val="22"/>
          <w:lang w:eastAsia="ar-SA"/>
        </w:rPr>
        <w:t>G/2024 –</w:t>
      </w:r>
      <w:r w:rsidR="00A429D9" w:rsidRPr="00A429D9">
        <w:rPr>
          <w:rFonts w:ascii="Calibri" w:hAnsi="Calibri" w:cs="Calibri"/>
          <w:sz w:val="22"/>
          <w:szCs w:val="22"/>
        </w:rPr>
        <w:t xml:space="preserve"> Odbiór i zagospodarowanie odpadów niebezpiecznych i inn</w:t>
      </w:r>
      <w:r w:rsidR="006B2987">
        <w:rPr>
          <w:rFonts w:ascii="Calibri" w:hAnsi="Calibri" w:cs="Calibri"/>
          <w:sz w:val="22"/>
          <w:szCs w:val="22"/>
        </w:rPr>
        <w:t>ych</w:t>
      </w:r>
      <w:bookmarkStart w:id="0" w:name="_GoBack"/>
      <w:bookmarkEnd w:id="0"/>
      <w:r w:rsidR="00A429D9" w:rsidRPr="00A429D9">
        <w:rPr>
          <w:rFonts w:ascii="Calibri" w:hAnsi="Calibri" w:cs="Calibri"/>
          <w:sz w:val="22"/>
          <w:szCs w:val="22"/>
        </w:rPr>
        <w:t xml:space="preserve"> niż niebezpieczne z BESTGUM POLSKA sp. z o.o.</w:t>
      </w:r>
      <w:r w:rsidR="005905EB" w:rsidRPr="00A429D9">
        <w:rPr>
          <w:rFonts w:ascii="Calibri" w:hAnsi="Calibri" w:cs="Calibri"/>
          <w:sz w:val="22"/>
          <w:szCs w:val="22"/>
        </w:rPr>
        <w:t xml:space="preserve"> </w:t>
      </w:r>
      <w:r w:rsidR="000377C2" w:rsidRPr="00A429D9">
        <w:rPr>
          <w:rFonts w:ascii="Calibri" w:hAnsi="Calibri" w:cs="Calibr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34C1E" w14:textId="77777777" w:rsidR="00F37E3E" w:rsidRDefault="00F37E3E" w:rsidP="00456DC0">
      <w:r>
        <w:separator/>
      </w:r>
    </w:p>
  </w:endnote>
  <w:endnote w:type="continuationSeparator" w:id="0">
    <w:p w14:paraId="0AD97660" w14:textId="77777777" w:rsidR="00F37E3E" w:rsidRDefault="00F37E3E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7C0DD" w14:textId="77777777" w:rsidR="00F37E3E" w:rsidRDefault="00F37E3E" w:rsidP="00456DC0">
      <w:r>
        <w:separator/>
      </w:r>
    </w:p>
  </w:footnote>
  <w:footnote w:type="continuationSeparator" w:id="0">
    <w:p w14:paraId="14277A79" w14:textId="77777777" w:rsidR="00F37E3E" w:rsidRDefault="00F37E3E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4362" w14:textId="2F49CE1E" w:rsidR="00896778" w:rsidRDefault="00C55E2B" w:rsidP="00A429D9">
    <w:pPr>
      <w:pStyle w:val="Nagwek"/>
      <w:tabs>
        <w:tab w:val="clear" w:pos="9072"/>
      </w:tabs>
      <w:ind w:left="-284" w:right="-426"/>
      <w:rPr>
        <w:rFonts w:eastAsia="Arial Unicode MS" w:cs="Times New Roman"/>
        <w:kern w:val="1"/>
        <w:sz w:val="16"/>
        <w:szCs w:val="16"/>
        <w:lang w:eastAsia="ar-SA"/>
      </w:rPr>
    </w:pPr>
    <w:r w:rsidRPr="00A429D9">
      <w:rPr>
        <w:rFonts w:asciiTheme="minorHAnsi" w:hAnsiTheme="minorHAnsi" w:cstheme="minorHAnsi"/>
        <w:i/>
        <w:sz w:val="16"/>
        <w:szCs w:val="16"/>
      </w:rPr>
      <w:t>Postępowanie  nr</w:t>
    </w:r>
    <w:r w:rsidR="0081346D" w:rsidRPr="00A429D9">
      <w:rPr>
        <w:rFonts w:asciiTheme="minorHAnsi" w:hAnsiTheme="minorHAnsi" w:cstheme="minorHAnsi"/>
        <w:i/>
        <w:sz w:val="16"/>
        <w:szCs w:val="16"/>
      </w:rPr>
      <w:t xml:space="preserve"> </w:t>
    </w:r>
    <w:r w:rsidR="00A10AD6">
      <w:rPr>
        <w:rFonts w:asciiTheme="minorHAnsi" w:hAnsiTheme="minorHAnsi" w:cstheme="minorHAnsi"/>
        <w:i/>
        <w:sz w:val="16"/>
        <w:szCs w:val="16"/>
      </w:rPr>
      <w:t>56</w:t>
    </w:r>
    <w:r w:rsidR="00896778" w:rsidRPr="00A429D9">
      <w:rPr>
        <w:rFonts w:asciiTheme="minorHAnsi" w:eastAsia="Arial Unicode MS" w:hAnsiTheme="minorHAnsi" w:cstheme="minorHAnsi"/>
        <w:kern w:val="1"/>
        <w:sz w:val="16"/>
        <w:szCs w:val="16"/>
        <w:lang w:eastAsia="ar-SA"/>
      </w:rPr>
      <w:t>/JKAC/</w:t>
    </w:r>
    <w:r w:rsidR="00A10AD6">
      <w:rPr>
        <w:rFonts w:asciiTheme="minorHAnsi" w:eastAsia="Arial Unicode MS" w:hAnsiTheme="minorHAnsi" w:cstheme="minorHAnsi"/>
        <w:kern w:val="1"/>
        <w:sz w:val="16"/>
        <w:szCs w:val="16"/>
        <w:lang w:eastAsia="ar-SA"/>
      </w:rPr>
      <w:t>P</w:t>
    </w:r>
    <w:r w:rsidR="00896778" w:rsidRPr="00A429D9">
      <w:rPr>
        <w:rFonts w:asciiTheme="minorHAnsi" w:eastAsia="Arial Unicode MS" w:hAnsiTheme="minorHAnsi" w:cstheme="minorHAnsi"/>
        <w:kern w:val="1"/>
        <w:sz w:val="16"/>
        <w:szCs w:val="16"/>
        <w:lang w:eastAsia="ar-SA"/>
      </w:rPr>
      <w:t>G/2024 –</w:t>
    </w:r>
    <w:r w:rsidR="00A429D9" w:rsidRPr="00A429D9">
      <w:rPr>
        <w:rFonts w:asciiTheme="minorHAnsi" w:hAnsiTheme="minorHAnsi" w:cstheme="minorHAnsi"/>
        <w:sz w:val="16"/>
        <w:szCs w:val="16"/>
      </w:rPr>
      <w:t xml:space="preserve"> Odbiór i zagospodarowanie odpadów niebezpiecznych i inn</w:t>
    </w:r>
    <w:r w:rsidR="006B2987">
      <w:rPr>
        <w:rFonts w:asciiTheme="minorHAnsi" w:hAnsiTheme="minorHAnsi" w:cstheme="minorHAnsi"/>
        <w:sz w:val="16"/>
        <w:szCs w:val="16"/>
      </w:rPr>
      <w:t>ych</w:t>
    </w:r>
    <w:r w:rsidR="00A429D9" w:rsidRPr="00A429D9">
      <w:rPr>
        <w:rFonts w:asciiTheme="minorHAnsi" w:hAnsiTheme="minorHAnsi" w:cstheme="minorHAnsi"/>
        <w:sz w:val="16"/>
        <w:szCs w:val="16"/>
      </w:rPr>
      <w:t xml:space="preserve"> niż niebezpieczne z BESTGUM POLSKA sp. z o.o.</w:t>
    </w:r>
  </w:p>
  <w:p w14:paraId="12CF9AE0" w14:textId="3DD45097" w:rsidR="00225F99" w:rsidRPr="00F36D4E" w:rsidRDefault="00896778" w:rsidP="00A429D9">
    <w:pPr>
      <w:pStyle w:val="Nagwek"/>
      <w:rPr>
        <w:rFonts w:asciiTheme="minorHAnsi" w:hAnsiTheme="minorHAnsi" w:cstheme="minorHAnsi"/>
        <w:bCs/>
        <w:sz w:val="18"/>
        <w:szCs w:val="18"/>
      </w:rPr>
    </w:pPr>
    <w:r>
      <w:rPr>
        <w:rFonts w:eastAsia="Arial Unicode MS" w:cs="Times New Roman"/>
        <w:kern w:val="1"/>
        <w:sz w:val="16"/>
        <w:szCs w:val="16"/>
        <w:lang w:eastAsia="ar-SA"/>
      </w:rPr>
      <w:t xml:space="preserve">                                                                                                                                </w:t>
    </w:r>
    <w:r w:rsidR="00A92A27" w:rsidRPr="00B01862">
      <w:rPr>
        <w:rFonts w:ascii="Arial" w:hAnsi="Arial" w:cs="Arial"/>
        <w:bCs/>
        <w:i/>
        <w:color w:val="000000"/>
        <w:sz w:val="16"/>
        <w:szCs w:val="16"/>
      </w:rPr>
      <w:tab/>
    </w:r>
    <w:r w:rsidR="000903A1" w:rsidRPr="00A429D9">
      <w:rPr>
        <w:rFonts w:ascii="Calibri" w:hAnsi="Calibri" w:cs="Calibri"/>
        <w:sz w:val="16"/>
        <w:szCs w:val="16"/>
      </w:rPr>
      <w:t xml:space="preserve">Zał. nr </w:t>
    </w:r>
    <w:r w:rsidR="00A429D9" w:rsidRPr="00A429D9">
      <w:rPr>
        <w:rFonts w:ascii="Calibri" w:hAnsi="Calibri" w:cs="Calibri"/>
        <w:sz w:val="16"/>
        <w:szCs w:val="16"/>
      </w:rPr>
      <w:t>5</w:t>
    </w:r>
    <w:r w:rsidR="000903A1" w:rsidRPr="00A429D9">
      <w:rPr>
        <w:rFonts w:ascii="Calibri" w:hAnsi="Calibri" w:cs="Calibri"/>
        <w:sz w:val="16"/>
        <w:szCs w:val="16"/>
      </w:rPr>
      <w:t xml:space="preserve"> </w:t>
    </w:r>
    <w:r w:rsidR="000903A1">
      <w:rPr>
        <w:rFonts w:asciiTheme="minorHAnsi" w:hAnsiTheme="minorHAnsi" w:cstheme="minorHAnsi"/>
        <w:bCs/>
        <w:sz w:val="18"/>
        <w:szCs w:val="18"/>
      </w:rPr>
      <w:t xml:space="preserve"> </w:t>
    </w:r>
  </w:p>
  <w:p w14:paraId="6CAB194A" w14:textId="417549BC" w:rsidR="005A7BE9" w:rsidRPr="00A07EA9" w:rsidRDefault="005A7BE9" w:rsidP="003E3DF0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3CD7"/>
    <w:rsid w:val="00154651"/>
    <w:rsid w:val="001557E6"/>
    <w:rsid w:val="00162EBF"/>
    <w:rsid w:val="001645A6"/>
    <w:rsid w:val="001B1BC2"/>
    <w:rsid w:val="001E44FD"/>
    <w:rsid w:val="001F3197"/>
    <w:rsid w:val="00222500"/>
    <w:rsid w:val="00225F99"/>
    <w:rsid w:val="00235AA7"/>
    <w:rsid w:val="002577D7"/>
    <w:rsid w:val="00270ACC"/>
    <w:rsid w:val="00275CF7"/>
    <w:rsid w:val="00280DA8"/>
    <w:rsid w:val="00285F23"/>
    <w:rsid w:val="002C5A41"/>
    <w:rsid w:val="002D2499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56DC0"/>
    <w:rsid w:val="0047385F"/>
    <w:rsid w:val="004910C4"/>
    <w:rsid w:val="004A4214"/>
    <w:rsid w:val="004B0B6A"/>
    <w:rsid w:val="005105CB"/>
    <w:rsid w:val="0051244D"/>
    <w:rsid w:val="00512D25"/>
    <w:rsid w:val="00516D6C"/>
    <w:rsid w:val="00521B6B"/>
    <w:rsid w:val="00547620"/>
    <w:rsid w:val="00547A6C"/>
    <w:rsid w:val="00563815"/>
    <w:rsid w:val="005905EB"/>
    <w:rsid w:val="005908E5"/>
    <w:rsid w:val="005938ED"/>
    <w:rsid w:val="005A7BE9"/>
    <w:rsid w:val="005B65F0"/>
    <w:rsid w:val="00601BD5"/>
    <w:rsid w:val="00610F3D"/>
    <w:rsid w:val="00611BA3"/>
    <w:rsid w:val="00624CAE"/>
    <w:rsid w:val="00670322"/>
    <w:rsid w:val="00686C43"/>
    <w:rsid w:val="006B2987"/>
    <w:rsid w:val="006D4C67"/>
    <w:rsid w:val="006D63D6"/>
    <w:rsid w:val="006E3096"/>
    <w:rsid w:val="006E783F"/>
    <w:rsid w:val="00701A00"/>
    <w:rsid w:val="00706A7F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96778"/>
    <w:rsid w:val="008A477F"/>
    <w:rsid w:val="008F51C6"/>
    <w:rsid w:val="009102BF"/>
    <w:rsid w:val="009318BE"/>
    <w:rsid w:val="00931F73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D2C03"/>
    <w:rsid w:val="009D300E"/>
    <w:rsid w:val="009E1104"/>
    <w:rsid w:val="00A07EA9"/>
    <w:rsid w:val="00A10AD6"/>
    <w:rsid w:val="00A2399E"/>
    <w:rsid w:val="00A27434"/>
    <w:rsid w:val="00A36B41"/>
    <w:rsid w:val="00A429D9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01862"/>
    <w:rsid w:val="00B3577C"/>
    <w:rsid w:val="00B408C8"/>
    <w:rsid w:val="00B62565"/>
    <w:rsid w:val="00B84345"/>
    <w:rsid w:val="00BB2F2F"/>
    <w:rsid w:val="00BD1B07"/>
    <w:rsid w:val="00BD7DF8"/>
    <w:rsid w:val="00C04F2C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E76F5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F36D4E"/>
    <w:rsid w:val="00F37CA3"/>
    <w:rsid w:val="00F37E3E"/>
    <w:rsid w:val="00F42954"/>
    <w:rsid w:val="00F7312C"/>
    <w:rsid w:val="00F84D08"/>
    <w:rsid w:val="00F97BE9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21</cp:revision>
  <cp:lastPrinted>2015-10-07T05:32:00Z</cp:lastPrinted>
  <dcterms:created xsi:type="dcterms:W3CDTF">2022-12-19T08:41:00Z</dcterms:created>
  <dcterms:modified xsi:type="dcterms:W3CDTF">2024-10-25T10:25:00Z</dcterms:modified>
</cp:coreProperties>
</file>