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C69C5" w14:textId="77777777" w:rsidR="00B30CB9" w:rsidRDefault="00B30CB9">
      <w:pPr>
        <w:rPr>
          <w:rFonts w:cstheme="minorHAnsi"/>
        </w:rPr>
      </w:pPr>
    </w:p>
    <w:p w14:paraId="2B828AC7" w14:textId="77777777" w:rsidR="00B30CB9" w:rsidRDefault="00B30CB9">
      <w:pPr>
        <w:rPr>
          <w:rFonts w:cstheme="minorHAnsi"/>
        </w:rPr>
      </w:pPr>
    </w:p>
    <w:p w14:paraId="6F112055" w14:textId="270260E2" w:rsidR="00B30CB9" w:rsidRDefault="00B30CB9" w:rsidP="005F13D2">
      <w:pPr>
        <w:jc w:val="center"/>
        <w:rPr>
          <w:rFonts w:cstheme="minorHAnsi"/>
        </w:rPr>
      </w:pPr>
      <w:r w:rsidRPr="00B30CB9">
        <w:rPr>
          <w:rFonts w:cstheme="minorHAnsi"/>
          <w:sz w:val="36"/>
          <w:szCs w:val="36"/>
        </w:rPr>
        <w:t>Oświadczenie Wykonawcy</w:t>
      </w:r>
    </w:p>
    <w:p w14:paraId="7F124387" w14:textId="77777777" w:rsidR="00B30CB9" w:rsidRDefault="00B30CB9">
      <w:pPr>
        <w:rPr>
          <w:rFonts w:cstheme="minorHAnsi"/>
        </w:rPr>
      </w:pPr>
    </w:p>
    <w:p w14:paraId="7AB58C8C" w14:textId="77777777" w:rsidR="00B30CB9" w:rsidRPr="00451ED5" w:rsidRDefault="00B30CB9">
      <w:pPr>
        <w:rPr>
          <w:rFonts w:cstheme="minorHAnsi"/>
        </w:rPr>
      </w:pPr>
    </w:p>
    <w:p w14:paraId="22C2B32A" w14:textId="4A74AFA6" w:rsidR="005F13D2" w:rsidRPr="00271238" w:rsidRDefault="00B30CB9" w:rsidP="00B274F2">
      <w:pPr>
        <w:pStyle w:val="Nagwek"/>
        <w:spacing w:after="240"/>
        <w:jc w:val="center"/>
        <w:rPr>
          <w:rFonts w:ascii="Arial" w:hAnsi="Arial" w:cs="Arial"/>
        </w:rPr>
      </w:pPr>
      <w:r w:rsidRPr="00271238">
        <w:rPr>
          <w:rFonts w:cstheme="minorHAnsi"/>
        </w:rPr>
        <w:t>Składając ofer</w:t>
      </w:r>
      <w:r w:rsidR="004F4691" w:rsidRPr="00271238">
        <w:rPr>
          <w:rFonts w:cstheme="minorHAnsi"/>
        </w:rPr>
        <w:t>t</w:t>
      </w:r>
      <w:r w:rsidR="00E0432C" w:rsidRPr="00271238">
        <w:rPr>
          <w:rFonts w:cstheme="minorHAnsi"/>
        </w:rPr>
        <w:t xml:space="preserve">ę w postępowaniu zakupowym nr </w:t>
      </w:r>
      <w:r w:rsidR="00271238" w:rsidRPr="00271238">
        <w:t xml:space="preserve">10/JKAC/PG/2026 – </w:t>
      </w:r>
      <w:r w:rsidR="00271238" w:rsidRPr="00271238">
        <w:rPr>
          <w:rFonts w:eastAsia="SimSun"/>
          <w:bCs/>
          <w:color w:val="000000"/>
          <w:kern w:val="3"/>
          <w:lang w:eastAsia="zh-CN" w:bidi="hi-IN"/>
        </w:rPr>
        <w:t xml:space="preserve">Odbiór i zagospodarowanie odpadu o kodzie 07 02 99 – guma z linkami stalowymi lub wzmacniana tkaniną  z </w:t>
      </w:r>
      <w:r w:rsidR="00271238" w:rsidRPr="00271238">
        <w:t>BESTGUM POLSKA sp. z o.o.  z Rogowca i Chabielic</w:t>
      </w:r>
    </w:p>
    <w:p w14:paraId="56795398" w14:textId="34429E5C" w:rsidR="00B30CB9" w:rsidRDefault="007B71FB">
      <w:pPr>
        <w:rPr>
          <w:rFonts w:cstheme="minorHAnsi"/>
        </w:rPr>
      </w:pPr>
      <w:r w:rsidRPr="005F13D2">
        <w:rPr>
          <w:rFonts w:cstheme="minorHAnsi"/>
        </w:rPr>
        <w:t>oświadcza</w:t>
      </w:r>
      <w:r w:rsidR="00B30CB9" w:rsidRPr="005F13D2">
        <w:rPr>
          <w:rFonts w:cstheme="minorHAnsi"/>
        </w:rPr>
        <w:t>my</w:t>
      </w:r>
      <w:r w:rsidRPr="005F13D2">
        <w:rPr>
          <w:rFonts w:cstheme="minorHAnsi"/>
        </w:rPr>
        <w:t xml:space="preserve"> i zapewnia</w:t>
      </w:r>
      <w:r w:rsidR="00B30CB9" w:rsidRPr="005F13D2">
        <w:rPr>
          <w:rFonts w:cstheme="minorHAnsi"/>
        </w:rPr>
        <w:t>my</w:t>
      </w:r>
      <w:r w:rsidRPr="005F13D2">
        <w:rPr>
          <w:rFonts w:cstheme="minorHAnsi"/>
        </w:rPr>
        <w:t>, że:</w:t>
      </w:r>
    </w:p>
    <w:p w14:paraId="0788C92F" w14:textId="77777777" w:rsidR="00B30CB9" w:rsidRDefault="00B30CB9">
      <w:pPr>
        <w:rPr>
          <w:rFonts w:cstheme="minorHAnsi"/>
        </w:rPr>
      </w:pPr>
      <w:bookmarkStart w:id="0" w:name="_GoBack"/>
      <w:bookmarkEnd w:id="0"/>
    </w:p>
    <w:p w14:paraId="259AD72F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nie zachodzą przesłanki uniemożliwiające wykonanie Umowy z uwagi na okoliczności określone   w art. 5k ust. 1 Rozporządzenia Rady (UE) nr 833/2014 z dnia 31 lipca 2014 r. dotyczącego środków ograniczających w związku z działaniami Rosji destabilizującymi sytuację na Ukrainie.</w:t>
      </w:r>
    </w:p>
    <w:p w14:paraId="403DE803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1FA8EF0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wykonanie Umowy może zostać zawieszone przez Zamawiającego na czas wyjaśnienia wystąpienia przedmiotowej okoliczności, nie dłuższy niż 30 dni;</w:t>
      </w:r>
    </w:p>
    <w:p w14:paraId="244A4A7B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51181A7D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usunięcia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24BD040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przedłożenia zezwolenia, o którym mowa w art. 5k ust. 2 rozporządzenia 833/2014</w:t>
      </w:r>
    </w:p>
    <w:p w14:paraId="0250597D" w14:textId="17DBA6F4" w:rsidR="007B71FB" w:rsidRPr="00B30CB9" w:rsidRDefault="007B71FB" w:rsidP="00451ED5">
      <w:pPr>
        <w:pStyle w:val="Nagwek2"/>
        <w:keepNext w:val="0"/>
        <w:widowControl w:val="0"/>
        <w:numPr>
          <w:ilvl w:val="0"/>
          <w:numId w:val="0"/>
        </w:numPr>
        <w:ind w:left="1843" w:hanging="850"/>
        <w:jc w:val="left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- w terminie nie dłuższym niż 45 dni od dnia wezwania, pod rygorem odstąpienia od      </w:t>
      </w:r>
      <w:r w:rsidR="00B30CB9" w:rsidRPr="00B30C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0CB9">
        <w:rPr>
          <w:rFonts w:asciiTheme="minorHAnsi" w:hAnsiTheme="minorHAnsi" w:cstheme="minorHAnsi"/>
          <w:iCs/>
          <w:sz w:val="22"/>
          <w:szCs w:val="22"/>
        </w:rPr>
        <w:t>umowy z przyczyn leżących po stronie Wykonawcy.</w:t>
      </w:r>
    </w:p>
    <w:p w14:paraId="5F85B4D3" w14:textId="77777777" w:rsidR="007B71FB" w:rsidRDefault="007B71FB" w:rsidP="00451ED5"/>
    <w:p w14:paraId="2776E723" w14:textId="77777777" w:rsidR="00B30CB9" w:rsidRDefault="00B30CB9">
      <w:pPr>
        <w:rPr>
          <w:rFonts w:ascii="Arial" w:hAnsi="Arial" w:cs="Arial"/>
        </w:rPr>
      </w:pPr>
    </w:p>
    <w:p w14:paraId="178DE416" w14:textId="77777777" w:rsidR="00B30CB9" w:rsidRDefault="00B30CB9">
      <w:pPr>
        <w:rPr>
          <w:rFonts w:ascii="Arial" w:hAnsi="Arial" w:cs="Arial"/>
        </w:rPr>
      </w:pPr>
    </w:p>
    <w:p w14:paraId="3973E693" w14:textId="77777777" w:rsidR="00B30CB9" w:rsidRDefault="00B30CB9">
      <w:pPr>
        <w:rPr>
          <w:rFonts w:ascii="Arial" w:hAnsi="Arial" w:cs="Arial"/>
        </w:rPr>
      </w:pPr>
    </w:p>
    <w:p w14:paraId="2E61734A" w14:textId="77777777" w:rsidR="00B30CB9" w:rsidRDefault="00B30CB9">
      <w:pPr>
        <w:rPr>
          <w:rFonts w:ascii="Arial" w:hAnsi="Arial" w:cs="Arial"/>
        </w:rPr>
      </w:pPr>
    </w:p>
    <w:p w14:paraId="6B90A836" w14:textId="77777777" w:rsidR="00B30CB9" w:rsidRPr="00B30CB9" w:rsidRDefault="00B30CB9">
      <w:pPr>
        <w:rPr>
          <w:rFonts w:ascii="Arial" w:hAnsi="Arial" w:cs="Arial"/>
        </w:rPr>
      </w:pPr>
    </w:p>
    <w:p w14:paraId="279200A7" w14:textId="77777777" w:rsidR="00B30CB9" w:rsidRPr="00B30CB9" w:rsidRDefault="00B30CB9" w:rsidP="00B30CB9">
      <w:pPr>
        <w:spacing w:line="276" w:lineRule="auto"/>
        <w:rPr>
          <w:rFonts w:cs="Arial"/>
          <w:b/>
        </w:rPr>
      </w:pPr>
      <w:r w:rsidRPr="00B30CB9">
        <w:rPr>
          <w:rFonts w:cs="Arial"/>
          <w:b/>
        </w:rPr>
        <w:t>………………………………………………………………………………………………………</w:t>
      </w:r>
      <w:r>
        <w:rPr>
          <w:rFonts w:cs="Arial"/>
          <w:b/>
        </w:rPr>
        <w:t>……………………………….</w:t>
      </w:r>
    </w:p>
    <w:p w14:paraId="272FC2D6" w14:textId="77777777" w:rsidR="00B30CB9" w:rsidRPr="00E5636D" w:rsidRDefault="00B30CB9" w:rsidP="00E5636D">
      <w:pPr>
        <w:pStyle w:val="Akapitzlist"/>
        <w:spacing w:line="276" w:lineRule="auto"/>
        <w:ind w:left="142"/>
        <w:rPr>
          <w:rFonts w:asciiTheme="minorHAnsi" w:hAnsiTheme="minorHAnsi" w:cs="Arial"/>
        </w:rPr>
      </w:pPr>
      <w:r w:rsidRPr="00B30CB9">
        <w:rPr>
          <w:rFonts w:asciiTheme="minorHAnsi" w:hAnsiTheme="minorHAnsi" w:cs="Arial"/>
        </w:rPr>
        <w:t>(Pieczęć i podpis osoby uprawnionej do składania ośw</w:t>
      </w:r>
      <w:r>
        <w:rPr>
          <w:rFonts w:asciiTheme="minorHAnsi" w:hAnsiTheme="minorHAnsi" w:cs="Arial"/>
        </w:rPr>
        <w:t>iadczeń woli w imieniu Wykonawcy</w:t>
      </w:r>
      <w:r w:rsidRPr="00B30CB9">
        <w:rPr>
          <w:rFonts w:asciiTheme="minorHAnsi" w:hAnsiTheme="minorHAnsi" w:cs="Arial"/>
        </w:rPr>
        <w:t xml:space="preserve">)                    </w:t>
      </w:r>
    </w:p>
    <w:sectPr w:rsidR="00B30CB9" w:rsidRPr="00E563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84301" w14:textId="77777777" w:rsidR="00845379" w:rsidRDefault="00845379" w:rsidP="00B30CB9">
      <w:pPr>
        <w:spacing w:after="0" w:line="240" w:lineRule="auto"/>
      </w:pPr>
      <w:r>
        <w:separator/>
      </w:r>
    </w:p>
  </w:endnote>
  <w:endnote w:type="continuationSeparator" w:id="0">
    <w:p w14:paraId="2F4CF943" w14:textId="77777777" w:rsidR="00845379" w:rsidRDefault="00845379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4D936" w14:textId="77777777" w:rsidR="00845379" w:rsidRDefault="00845379" w:rsidP="00B30CB9">
      <w:pPr>
        <w:spacing w:after="0" w:line="240" w:lineRule="auto"/>
      </w:pPr>
      <w:r>
        <w:separator/>
      </w:r>
    </w:p>
  </w:footnote>
  <w:footnote w:type="continuationSeparator" w:id="0">
    <w:p w14:paraId="3AAB7190" w14:textId="77777777" w:rsidR="00845379" w:rsidRDefault="00845379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3BC28" w14:textId="0497B47B" w:rsidR="00735F74" w:rsidRPr="00271238" w:rsidRDefault="00F8527F" w:rsidP="00ED19EC">
    <w:pPr>
      <w:pStyle w:val="Nagwek"/>
      <w:spacing w:after="240"/>
      <w:jc w:val="right"/>
      <w:rPr>
        <w:rFonts w:cstheme="minorHAnsi"/>
        <w:sz w:val="16"/>
        <w:szCs w:val="16"/>
      </w:rPr>
    </w:pPr>
    <w:r>
      <w:rPr>
        <w:rFonts w:cs="Arial"/>
        <w:sz w:val="16"/>
        <w:szCs w:val="16"/>
      </w:rPr>
      <w:t xml:space="preserve">Postępowanie nr </w:t>
    </w:r>
    <w:r w:rsidR="00271238">
      <w:rPr>
        <w:sz w:val="16"/>
        <w:szCs w:val="16"/>
      </w:rPr>
      <w:t xml:space="preserve">10/JKAC/PG/2026 – </w:t>
    </w:r>
    <w:r w:rsidR="00271238">
      <w:rPr>
        <w:rFonts w:eastAsia="SimSun"/>
        <w:bCs/>
        <w:color w:val="000000"/>
        <w:kern w:val="3"/>
        <w:sz w:val="16"/>
        <w:szCs w:val="16"/>
        <w:lang w:eastAsia="zh-CN" w:bidi="hi-IN"/>
      </w:rPr>
      <w:t xml:space="preserve">Odbiór i zagospodarowanie odpadu o kodzie 07 02 99 – guma z linkami stalowymi lub wzmacniana tkaniną  z </w:t>
    </w:r>
    <w:r w:rsidR="00271238">
      <w:rPr>
        <w:sz w:val="16"/>
        <w:szCs w:val="16"/>
      </w:rPr>
      <w:t xml:space="preserve">BESTGUM POLSKA sp. z o.o.  z Rogowca i </w:t>
    </w:r>
    <w:proofErr w:type="spellStart"/>
    <w:r w:rsidR="00271238">
      <w:rPr>
        <w:sz w:val="16"/>
        <w:szCs w:val="16"/>
      </w:rPr>
      <w:t>Chabielic</w:t>
    </w:r>
    <w:r w:rsidR="008F36A1" w:rsidRPr="00271238">
      <w:rPr>
        <w:rFonts w:cstheme="minorHAnsi"/>
        <w:sz w:val="16"/>
        <w:szCs w:val="16"/>
      </w:rPr>
      <w:t>zał</w:t>
    </w:r>
    <w:proofErr w:type="spellEnd"/>
    <w:r w:rsidR="008F36A1" w:rsidRPr="00271238">
      <w:rPr>
        <w:rFonts w:cstheme="minorHAnsi"/>
        <w:sz w:val="16"/>
        <w:szCs w:val="16"/>
      </w:rPr>
      <w:t>.</w:t>
    </w:r>
    <w:r w:rsidR="00271238">
      <w:rPr>
        <w:rFonts w:cstheme="minorHAnsi"/>
        <w:sz w:val="16"/>
        <w:szCs w:val="16"/>
      </w:rPr>
      <w:t xml:space="preserve">                                                                                                                                              </w:t>
    </w:r>
    <w:proofErr w:type="spellStart"/>
    <w:r w:rsidR="00271238">
      <w:rPr>
        <w:rFonts w:cstheme="minorHAnsi"/>
        <w:sz w:val="16"/>
        <w:szCs w:val="16"/>
      </w:rPr>
      <w:t>Zał</w:t>
    </w:r>
    <w:proofErr w:type="spellEnd"/>
    <w:r w:rsidR="00271238">
      <w:rPr>
        <w:rFonts w:cstheme="minorHAnsi"/>
        <w:sz w:val="16"/>
        <w:szCs w:val="16"/>
      </w:rPr>
      <w:t xml:space="preserve"> </w:t>
    </w:r>
    <w:r w:rsidR="008F36A1" w:rsidRPr="00271238">
      <w:rPr>
        <w:rFonts w:cstheme="minorHAnsi"/>
        <w:sz w:val="16"/>
        <w:szCs w:val="16"/>
      </w:rPr>
      <w:t>nr 5</w:t>
    </w:r>
    <w:r w:rsidR="00735F74" w:rsidRPr="00271238">
      <w:rPr>
        <w:rFonts w:cstheme="minorHAnsi"/>
        <w:sz w:val="16"/>
        <w:szCs w:val="16"/>
      </w:rPr>
      <w:t xml:space="preserve">                                       </w:t>
    </w:r>
    <w:r w:rsidR="008F36A1" w:rsidRPr="00271238">
      <w:rPr>
        <w:rFonts w:cstheme="minorHAnsi"/>
        <w:sz w:val="16"/>
        <w:szCs w:val="16"/>
      </w:rPr>
      <w:t xml:space="preserve">                              </w:t>
    </w:r>
  </w:p>
  <w:p w14:paraId="4433C4A6" w14:textId="245D7940" w:rsidR="00B30CB9" w:rsidRDefault="00E0432C" w:rsidP="00F8527F">
    <w:pPr>
      <w:pStyle w:val="Nagwek"/>
      <w:spacing w:after="240"/>
    </w:pPr>
    <w:r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FB"/>
    <w:rsid w:val="001132D6"/>
    <w:rsid w:val="00193BB0"/>
    <w:rsid w:val="001C0031"/>
    <w:rsid w:val="001C038C"/>
    <w:rsid w:val="001F4011"/>
    <w:rsid w:val="00212490"/>
    <w:rsid w:val="0022139D"/>
    <w:rsid w:val="00262DA3"/>
    <w:rsid w:val="00271238"/>
    <w:rsid w:val="003015EC"/>
    <w:rsid w:val="00451ED5"/>
    <w:rsid w:val="00453E0F"/>
    <w:rsid w:val="00486C2E"/>
    <w:rsid w:val="004A5A9D"/>
    <w:rsid w:val="004C0573"/>
    <w:rsid w:val="004F4691"/>
    <w:rsid w:val="00557F42"/>
    <w:rsid w:val="005F13D2"/>
    <w:rsid w:val="006626CC"/>
    <w:rsid w:val="00671C39"/>
    <w:rsid w:val="006C0862"/>
    <w:rsid w:val="006F7173"/>
    <w:rsid w:val="00735F74"/>
    <w:rsid w:val="007B71FB"/>
    <w:rsid w:val="00845379"/>
    <w:rsid w:val="008F36A1"/>
    <w:rsid w:val="00952C6D"/>
    <w:rsid w:val="00B274F2"/>
    <w:rsid w:val="00B30CB9"/>
    <w:rsid w:val="00B7470C"/>
    <w:rsid w:val="00B9611B"/>
    <w:rsid w:val="00D22BF9"/>
    <w:rsid w:val="00D86BDF"/>
    <w:rsid w:val="00DA136F"/>
    <w:rsid w:val="00E0432C"/>
    <w:rsid w:val="00E5636D"/>
    <w:rsid w:val="00EC6DDD"/>
    <w:rsid w:val="00ED19EC"/>
    <w:rsid w:val="00F33766"/>
    <w:rsid w:val="00F8527F"/>
    <w:rsid w:val="00F9192E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B45A83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Jarosław Kaczmarek</cp:lastModifiedBy>
  <cp:revision>19</cp:revision>
  <cp:lastPrinted>2023-01-31T09:39:00Z</cp:lastPrinted>
  <dcterms:created xsi:type="dcterms:W3CDTF">2023-04-11T10:53:00Z</dcterms:created>
  <dcterms:modified xsi:type="dcterms:W3CDTF">2026-02-19T13:42:00Z</dcterms:modified>
</cp:coreProperties>
</file>