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92" w:rsidRPr="001545AD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ab/>
      </w:r>
      <w:r w:rsidRPr="001545AD">
        <w:rPr>
          <w:rFonts w:asciiTheme="minorHAnsi" w:hAnsiTheme="minorHAnsi" w:cstheme="minorHAnsi"/>
          <w:sz w:val="22"/>
          <w:szCs w:val="22"/>
        </w:rPr>
        <w:tab/>
      </w:r>
      <w:r w:rsidRPr="001545AD">
        <w:rPr>
          <w:rFonts w:asciiTheme="minorHAnsi" w:hAnsiTheme="minorHAnsi" w:cstheme="minorHAnsi"/>
          <w:sz w:val="22"/>
          <w:szCs w:val="22"/>
        </w:rPr>
        <w:tab/>
      </w:r>
      <w:r w:rsidRPr="001545AD">
        <w:rPr>
          <w:rFonts w:asciiTheme="minorHAnsi" w:hAnsiTheme="minorHAnsi" w:cstheme="minorHAnsi"/>
          <w:sz w:val="22"/>
          <w:szCs w:val="22"/>
        </w:rPr>
        <w:tab/>
      </w:r>
      <w:r w:rsidRPr="001545AD">
        <w:rPr>
          <w:rFonts w:asciiTheme="minorHAnsi" w:hAnsiTheme="minorHAnsi" w:cstheme="minorHAnsi"/>
          <w:sz w:val="22"/>
          <w:szCs w:val="22"/>
        </w:rPr>
        <w:tab/>
      </w:r>
    </w:p>
    <w:p w:rsidR="007F3092" w:rsidRPr="001545AD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A0AE7">
      <w:pPr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7F3092" w:rsidRDefault="007F3092"/>
                          <w:p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:rsidR="007F3092" w:rsidRDefault="007F3092"/>
                    <w:p w:rsidR="007F3092" w:rsidRDefault="007F3092">
                      <w:pPr>
                        <w:rPr>
                          <w:sz w:val="12"/>
                        </w:rPr>
                      </w:pPr>
                    </w:p>
                    <w:p w:rsidR="007F3092" w:rsidRDefault="007F3092">
                      <w:pPr>
                        <w:rPr>
                          <w:sz w:val="12"/>
                        </w:rPr>
                      </w:pPr>
                    </w:p>
                    <w:p w:rsidR="007F3092" w:rsidRDefault="007F3092">
                      <w:pPr>
                        <w:rPr>
                          <w:sz w:val="12"/>
                        </w:rPr>
                      </w:pPr>
                    </w:p>
                    <w:p w:rsidR="007F3092" w:rsidRDefault="007F3092"/>
                  </w:txbxContent>
                </v:textbox>
              </v:shape>
            </w:pict>
          </mc:Fallback>
        </mc:AlternateContent>
      </w: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ab/>
      </w: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ab/>
      </w:r>
    </w:p>
    <w:p w:rsidR="007F3092" w:rsidRPr="001545AD" w:rsidRDefault="007F3092">
      <w:pPr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45AD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545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545AD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7F3092" w:rsidRPr="001545AD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:rsidR="007F3092" w:rsidRPr="001545AD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F3092" w:rsidRPr="001545AD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7F3092" w:rsidRPr="001545AD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545AD" w:rsidRPr="001545AD">
        <w:rPr>
          <w:rFonts w:asciiTheme="minorHAnsi" w:hAnsiTheme="minorHAnsi" w:cstheme="minorHAnsi"/>
          <w:sz w:val="22"/>
          <w:szCs w:val="22"/>
        </w:rPr>
        <w:t xml:space="preserve">: </w:t>
      </w:r>
      <w:r w:rsidRPr="001545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3092" w:rsidRPr="001545AD" w:rsidRDefault="007F3092">
      <w:pPr>
        <w:pStyle w:val="Nagwek"/>
        <w:rPr>
          <w:rFonts w:asciiTheme="minorHAnsi" w:hAnsiTheme="minorHAnsi" w:cstheme="minorHAnsi"/>
          <w:sz w:val="22"/>
          <w:szCs w:val="22"/>
        </w:rPr>
      </w:pPr>
    </w:p>
    <w:p w:rsidR="001545AD" w:rsidRPr="001545AD" w:rsidRDefault="001545AD" w:rsidP="001545AD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>Usługa wytworzenia materiału wybuchowego emulsyjnego</w:t>
      </w:r>
    </w:p>
    <w:p w:rsidR="00EF3759" w:rsidRPr="001545AD" w:rsidRDefault="00EF3759">
      <w:pPr>
        <w:pStyle w:val="Nagwek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545AD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545AD">
        <w:rPr>
          <w:rFonts w:asciiTheme="minorHAnsi" w:hAnsiTheme="minorHAnsi" w:cstheme="minorHAnsi"/>
          <w:sz w:val="22"/>
          <w:szCs w:val="22"/>
        </w:rPr>
        <w:t>, że:</w:t>
      </w:r>
    </w:p>
    <w:p w:rsidR="007F3092" w:rsidRPr="001545AD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3092" w:rsidRPr="001545AD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>Nie zalegamy / zalegamy</w:t>
      </w:r>
      <w:r w:rsidRPr="001545AD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1545AD">
        <w:rPr>
          <w:rFonts w:asciiTheme="minorHAnsi" w:hAnsiTheme="minorHAnsi" w:cstheme="minorHAnsi"/>
          <w:sz w:val="22"/>
          <w:szCs w:val="22"/>
        </w:rPr>
        <w:t xml:space="preserve"> z opłacaniem składek wobec ZUS, KRUS</w:t>
      </w:r>
      <w:r w:rsidR="00E95E72" w:rsidRPr="001545AD">
        <w:rPr>
          <w:rFonts w:asciiTheme="minorHAnsi" w:hAnsiTheme="minorHAnsi" w:cstheme="minorHAnsi"/>
          <w:sz w:val="22"/>
          <w:szCs w:val="22"/>
        </w:rPr>
        <w:t>;</w:t>
      </w:r>
    </w:p>
    <w:p w:rsidR="007F3092" w:rsidRPr="001545AD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545AD">
        <w:rPr>
          <w:rFonts w:asciiTheme="minorHAnsi" w:hAnsiTheme="minorHAnsi" w:cstheme="minorHAnsi"/>
          <w:sz w:val="22"/>
          <w:szCs w:val="22"/>
        </w:rPr>
        <w:t>Nie zalegamy / zalegamy</w:t>
      </w:r>
      <w:r w:rsidRPr="001545AD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1545AD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:rsidR="007F3092" w:rsidRPr="001545AD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3092" w:rsidRPr="001545A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6B7B5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</w:t>
      </w:r>
    </w:p>
    <w:p w:rsidR="007F3092" w:rsidRPr="006B7B53" w:rsidRDefault="006B7B53">
      <w:pPr>
        <w:jc w:val="center"/>
        <w:rPr>
          <w:rFonts w:asciiTheme="minorHAnsi" w:hAnsiTheme="minorHAnsi" w:cstheme="minorHAnsi"/>
          <w:sz w:val="20"/>
          <w:szCs w:val="20"/>
        </w:rPr>
      </w:pPr>
      <w:r w:rsidRPr="006B7B53">
        <w:rPr>
          <w:rFonts w:asciiTheme="minorHAnsi" w:hAnsiTheme="minorHAnsi" w:cstheme="minorHAnsi"/>
          <w:sz w:val="20"/>
          <w:szCs w:val="20"/>
        </w:rPr>
        <w:t xml:space="preserve">                 (Data </w:t>
      </w:r>
      <w:proofErr w:type="gramStart"/>
      <w:r w:rsidRPr="006B7B53">
        <w:rPr>
          <w:rFonts w:asciiTheme="minorHAnsi" w:hAnsiTheme="minorHAnsi" w:cstheme="minorHAnsi"/>
          <w:sz w:val="20"/>
          <w:szCs w:val="20"/>
        </w:rPr>
        <w:t>i  podpis</w:t>
      </w:r>
      <w:proofErr w:type="gramEnd"/>
      <w:r w:rsidRPr="006B7B53">
        <w:rPr>
          <w:rFonts w:asciiTheme="minorHAnsi" w:hAnsiTheme="minorHAnsi" w:cstheme="minorHAnsi"/>
          <w:sz w:val="20"/>
          <w:szCs w:val="20"/>
        </w:rPr>
        <w:t xml:space="preserve">  Wykonawcy lub osoby upoważnionej stosownym dokumentem)</w:t>
      </w:r>
    </w:p>
    <w:p w:rsidR="007F3092" w:rsidRPr="001545AD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7F3092" w:rsidRPr="001545AD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C6B05" w:rsidRPr="001545AD" w:rsidRDefault="003C6B05" w:rsidP="003C6B05">
      <w:pPr>
        <w:pStyle w:val="Zwykytekst"/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</w:pPr>
      <w:r w:rsidRPr="001545AD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1545A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niepotrzebne skreślić</w:t>
      </w:r>
    </w:p>
    <w:sectPr w:rsidR="003C6B05" w:rsidRPr="001545AD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53" w:rsidRDefault="00907853">
      <w:r>
        <w:separator/>
      </w:r>
    </w:p>
  </w:endnote>
  <w:endnote w:type="continuationSeparator" w:id="0">
    <w:p w:rsidR="00907853" w:rsidRDefault="0090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53" w:rsidRDefault="00907853">
      <w:r>
        <w:rPr>
          <w:color w:val="000000"/>
        </w:rPr>
        <w:separator/>
      </w:r>
    </w:p>
  </w:footnote>
  <w:footnote w:type="continuationSeparator" w:id="0">
    <w:p w:rsidR="00907853" w:rsidRDefault="00907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2DD" w:rsidRPr="001545AD" w:rsidRDefault="00BF72DD" w:rsidP="00B6048D">
    <w:pPr>
      <w:pStyle w:val="Nagwek"/>
      <w:rPr>
        <w:rFonts w:asciiTheme="minorHAnsi" w:hAnsiTheme="minorHAnsi" w:cstheme="minorHAnsi"/>
        <w:sz w:val="16"/>
        <w:szCs w:val="16"/>
      </w:rPr>
    </w:pPr>
    <w:r w:rsidRPr="001545AD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Załącznik nr 6 do SWZ</w:t>
    </w:r>
  </w:p>
  <w:p w:rsidR="001545AD" w:rsidRPr="001545AD" w:rsidRDefault="007E571B" w:rsidP="001545AD">
    <w:pPr>
      <w:pStyle w:val="Nagwek"/>
      <w:rPr>
        <w:rFonts w:asciiTheme="minorHAnsi" w:hAnsiTheme="minorHAnsi" w:cstheme="minorHAnsi"/>
        <w:sz w:val="16"/>
        <w:szCs w:val="16"/>
      </w:rPr>
    </w:pPr>
    <w:proofErr w:type="gramStart"/>
    <w:r w:rsidRPr="001545AD">
      <w:rPr>
        <w:rFonts w:asciiTheme="minorHAnsi" w:hAnsiTheme="minorHAnsi" w:cstheme="minorHAnsi"/>
        <w:sz w:val="16"/>
        <w:szCs w:val="16"/>
      </w:rPr>
      <w:t xml:space="preserve">Postępowanie </w:t>
    </w:r>
    <w:r w:rsidR="001545AD" w:rsidRPr="001545AD">
      <w:rPr>
        <w:rFonts w:asciiTheme="minorHAnsi" w:hAnsiTheme="minorHAnsi" w:cstheme="minorHAnsi"/>
        <w:sz w:val="16"/>
        <w:szCs w:val="16"/>
      </w:rPr>
      <w:t xml:space="preserve"> 15/BGOS</w:t>
    </w:r>
    <w:proofErr w:type="gramEnd"/>
    <w:r w:rsidR="001545AD" w:rsidRPr="001545AD">
      <w:rPr>
        <w:rFonts w:asciiTheme="minorHAnsi" w:hAnsiTheme="minorHAnsi" w:cstheme="minorHAnsi"/>
        <w:sz w:val="16"/>
        <w:szCs w:val="16"/>
      </w:rPr>
      <w:t xml:space="preserve">/GW/2026– Usługa wytworzenia materiału wybuchowego emulsyjnego </w:t>
    </w:r>
  </w:p>
  <w:p w:rsidR="00E95E72" w:rsidRPr="00B6048D" w:rsidRDefault="00E95E72" w:rsidP="00B6048D">
    <w:pPr>
      <w:pStyle w:val="Nagwek"/>
      <w:rPr>
        <w:rFonts w:eastAsia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90D74"/>
    <w:rsid w:val="0009128C"/>
    <w:rsid w:val="000C107B"/>
    <w:rsid w:val="000F0290"/>
    <w:rsid w:val="000F782E"/>
    <w:rsid w:val="0010161A"/>
    <w:rsid w:val="001068B1"/>
    <w:rsid w:val="001307F9"/>
    <w:rsid w:val="001545AD"/>
    <w:rsid w:val="00166B3E"/>
    <w:rsid w:val="00182915"/>
    <w:rsid w:val="00184557"/>
    <w:rsid w:val="001B0E7E"/>
    <w:rsid w:val="001B47E6"/>
    <w:rsid w:val="001D379D"/>
    <w:rsid w:val="001D3D95"/>
    <w:rsid w:val="00200858"/>
    <w:rsid w:val="00212C34"/>
    <w:rsid w:val="0026091B"/>
    <w:rsid w:val="00276BD8"/>
    <w:rsid w:val="002B034F"/>
    <w:rsid w:val="002B7336"/>
    <w:rsid w:val="002C2EF6"/>
    <w:rsid w:val="002D3FCB"/>
    <w:rsid w:val="002D7C40"/>
    <w:rsid w:val="002E3E7B"/>
    <w:rsid w:val="00313FF1"/>
    <w:rsid w:val="00381D74"/>
    <w:rsid w:val="003C6B05"/>
    <w:rsid w:val="003D6EC2"/>
    <w:rsid w:val="00417D10"/>
    <w:rsid w:val="00442C3E"/>
    <w:rsid w:val="004735CA"/>
    <w:rsid w:val="004B2A68"/>
    <w:rsid w:val="004B3F65"/>
    <w:rsid w:val="004C331B"/>
    <w:rsid w:val="004E4B08"/>
    <w:rsid w:val="004F7420"/>
    <w:rsid w:val="00524F59"/>
    <w:rsid w:val="00545F62"/>
    <w:rsid w:val="00596CC1"/>
    <w:rsid w:val="005F3EFF"/>
    <w:rsid w:val="00626A4C"/>
    <w:rsid w:val="006536F9"/>
    <w:rsid w:val="0068441C"/>
    <w:rsid w:val="006B46E0"/>
    <w:rsid w:val="006B7B53"/>
    <w:rsid w:val="00704308"/>
    <w:rsid w:val="00716043"/>
    <w:rsid w:val="00774492"/>
    <w:rsid w:val="007A0AE7"/>
    <w:rsid w:val="007A5C01"/>
    <w:rsid w:val="007B5313"/>
    <w:rsid w:val="007C58AB"/>
    <w:rsid w:val="007D56D4"/>
    <w:rsid w:val="007E571B"/>
    <w:rsid w:val="007F3092"/>
    <w:rsid w:val="007F4FD1"/>
    <w:rsid w:val="007F65C9"/>
    <w:rsid w:val="00814F70"/>
    <w:rsid w:val="00824021"/>
    <w:rsid w:val="00851E20"/>
    <w:rsid w:val="008567F8"/>
    <w:rsid w:val="008D2212"/>
    <w:rsid w:val="008F1FEA"/>
    <w:rsid w:val="008F3B6A"/>
    <w:rsid w:val="00907853"/>
    <w:rsid w:val="009248DA"/>
    <w:rsid w:val="00994D9C"/>
    <w:rsid w:val="00997116"/>
    <w:rsid w:val="009A1C23"/>
    <w:rsid w:val="009B09A9"/>
    <w:rsid w:val="009B47C7"/>
    <w:rsid w:val="009C30CF"/>
    <w:rsid w:val="009E2AED"/>
    <w:rsid w:val="00A65BCC"/>
    <w:rsid w:val="00A83619"/>
    <w:rsid w:val="00A83789"/>
    <w:rsid w:val="00A93EBE"/>
    <w:rsid w:val="00A96EAF"/>
    <w:rsid w:val="00AA2658"/>
    <w:rsid w:val="00AA4DA6"/>
    <w:rsid w:val="00AD3777"/>
    <w:rsid w:val="00AF2BF6"/>
    <w:rsid w:val="00AF761D"/>
    <w:rsid w:val="00B0255B"/>
    <w:rsid w:val="00B24044"/>
    <w:rsid w:val="00B24D51"/>
    <w:rsid w:val="00B327F1"/>
    <w:rsid w:val="00B5732E"/>
    <w:rsid w:val="00B6048D"/>
    <w:rsid w:val="00B702C0"/>
    <w:rsid w:val="00BC5FBE"/>
    <w:rsid w:val="00BD0E5D"/>
    <w:rsid w:val="00BE3084"/>
    <w:rsid w:val="00BF72DD"/>
    <w:rsid w:val="00C109EB"/>
    <w:rsid w:val="00C3616E"/>
    <w:rsid w:val="00C637F7"/>
    <w:rsid w:val="00C66075"/>
    <w:rsid w:val="00C6685F"/>
    <w:rsid w:val="00C76A5D"/>
    <w:rsid w:val="00CA489D"/>
    <w:rsid w:val="00CA587C"/>
    <w:rsid w:val="00CC1506"/>
    <w:rsid w:val="00CC2FE1"/>
    <w:rsid w:val="00CC3B0C"/>
    <w:rsid w:val="00CF28E2"/>
    <w:rsid w:val="00CF33B3"/>
    <w:rsid w:val="00CF6B81"/>
    <w:rsid w:val="00D024BE"/>
    <w:rsid w:val="00D13C82"/>
    <w:rsid w:val="00D53120"/>
    <w:rsid w:val="00D66C82"/>
    <w:rsid w:val="00D94B00"/>
    <w:rsid w:val="00D9516E"/>
    <w:rsid w:val="00DA035F"/>
    <w:rsid w:val="00DF38C1"/>
    <w:rsid w:val="00E101B1"/>
    <w:rsid w:val="00E15CD9"/>
    <w:rsid w:val="00E40290"/>
    <w:rsid w:val="00E53D77"/>
    <w:rsid w:val="00E573A3"/>
    <w:rsid w:val="00E573DC"/>
    <w:rsid w:val="00E94173"/>
    <w:rsid w:val="00E95E72"/>
    <w:rsid w:val="00EB312A"/>
    <w:rsid w:val="00EC006C"/>
    <w:rsid w:val="00EE1C3D"/>
    <w:rsid w:val="00EE5103"/>
    <w:rsid w:val="00EF3759"/>
    <w:rsid w:val="00F045AE"/>
    <w:rsid w:val="00F10859"/>
    <w:rsid w:val="00F132BF"/>
    <w:rsid w:val="00F240B6"/>
    <w:rsid w:val="00F56B7A"/>
    <w:rsid w:val="00F75BF7"/>
    <w:rsid w:val="00FB3B9D"/>
    <w:rsid w:val="00F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5B854-81F0-4996-955D-39433EC2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.goslawska\Desktop\17%20BGOS%20PS%202023%20-%20Dostawa%20materia&#322;u%20wybuchowego%20emulsyjnego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Beata Gosławska</cp:lastModifiedBy>
  <cp:revision>14</cp:revision>
  <cp:lastPrinted>2015-03-30T06:21:00Z</cp:lastPrinted>
  <dcterms:created xsi:type="dcterms:W3CDTF">2023-04-05T10:04:00Z</dcterms:created>
  <dcterms:modified xsi:type="dcterms:W3CDTF">2026-04-22T10:01:00Z</dcterms:modified>
</cp:coreProperties>
</file>