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8EAA9" w14:textId="77777777" w:rsidR="003C7AFA" w:rsidRDefault="00BF2FFC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F2EF6">
        <w:rPr>
          <w:rFonts w:ascii="Arial" w:hAnsi="Arial" w:cs="Arial"/>
          <w:b/>
          <w:sz w:val="22"/>
          <w:szCs w:val="22"/>
        </w:rPr>
        <w:t xml:space="preserve">§ </w:t>
      </w:r>
      <w:r w:rsidR="006B1FDF" w:rsidRPr="00EF2EF6">
        <w:rPr>
          <w:rFonts w:ascii="Arial" w:hAnsi="Arial" w:cs="Arial"/>
          <w:b/>
          <w:sz w:val="22"/>
          <w:szCs w:val="22"/>
        </w:rPr>
        <w:t xml:space="preserve">1 </w:t>
      </w:r>
    </w:p>
    <w:p w14:paraId="228BB21A" w14:textId="111F1A42" w:rsidR="00BF2FFC" w:rsidRPr="00EF2EF6" w:rsidRDefault="006B1FDF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>Wynagrodzenie</w:t>
      </w:r>
    </w:p>
    <w:p w14:paraId="356F12B9" w14:textId="4A23C566" w:rsidR="007E012C" w:rsidRPr="00EF2EF6" w:rsidRDefault="007E012C" w:rsidP="007E012C">
      <w:pPr>
        <w:pStyle w:val="Akapitzlist"/>
        <w:numPr>
          <w:ilvl w:val="1"/>
          <w:numId w:val="5"/>
        </w:numPr>
        <w:spacing w:before="240"/>
        <w:ind w:left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Jeżeli w wyniku realizacji zamówienia powstanie u Zamawiającego obowiązek podatkowy na podstawie przepisów o podatku od towarów i usług, kwota należnego podatku VAT zostanie rozliczona z Urzędem Skarbowym przez Zamawiającego zgodnie z obowiązującymi przepisami. W przypadku, gdy Wykonawca dolic</w:t>
      </w:r>
      <w:r w:rsidR="00101ABB" w:rsidRPr="00EF2EF6">
        <w:rPr>
          <w:rFonts w:ascii="Arial" w:hAnsi="Arial" w:cs="Arial"/>
          <w:sz w:val="22"/>
          <w:szCs w:val="22"/>
        </w:rPr>
        <w:t xml:space="preserve">zy do wynagrodzenia nienależny podatek VAT, to </w:t>
      </w:r>
      <w:r w:rsidRPr="00EF2EF6">
        <w:rPr>
          <w:rFonts w:ascii="Arial" w:hAnsi="Arial" w:cs="Arial"/>
          <w:sz w:val="22"/>
          <w:szCs w:val="22"/>
        </w:rPr>
        <w:t>Zamawiający dokona obniżenia wynagrodzenia o kwotę podatku VAT, którą obowiązany jest rozliczyć zamiast Wykonawcy na podstawie przepisów o podatku od towarów i usług. (Zapisy niniejszego ustępu znajdują zastosowanie w przypadku Zamówień, które dotyczą zakupów w procedurze odwrotnego obciążenia podatkowego, w przypadku importu usług oraz wewnątrzwspólnotowego nabycia towarów.)</w:t>
      </w:r>
    </w:p>
    <w:p w14:paraId="7BD0F080" w14:textId="542E3E5D" w:rsidR="00BF2FFC" w:rsidRDefault="00BF2FFC" w:rsidP="009E67D2">
      <w:pPr>
        <w:numPr>
          <w:ilvl w:val="1"/>
          <w:numId w:val="5"/>
        </w:numPr>
        <w:spacing w:before="120"/>
        <w:ind w:left="426" w:hanging="431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Wynagrodzenie określone w </w:t>
      </w:r>
      <w:r w:rsidR="00F94028" w:rsidRPr="00EF2EF6">
        <w:rPr>
          <w:rFonts w:ascii="Arial" w:hAnsi="Arial" w:cs="Arial"/>
          <w:sz w:val="22"/>
          <w:szCs w:val="22"/>
        </w:rPr>
        <w:t>zamówieniu</w:t>
      </w:r>
      <w:r w:rsidRPr="00EF2EF6">
        <w:rPr>
          <w:rFonts w:ascii="Arial" w:hAnsi="Arial" w:cs="Arial"/>
          <w:sz w:val="22"/>
          <w:szCs w:val="22"/>
        </w:rPr>
        <w:t xml:space="preserve"> powiększone o należny pod</w:t>
      </w:r>
      <w:r w:rsidR="00A31F37" w:rsidRPr="00EF2EF6">
        <w:rPr>
          <w:rFonts w:ascii="Arial" w:hAnsi="Arial" w:cs="Arial"/>
          <w:sz w:val="22"/>
          <w:szCs w:val="22"/>
        </w:rPr>
        <w:t xml:space="preserve">atek VAT, z zastrzeżeniem ust. </w:t>
      </w:r>
      <w:r w:rsidR="00F94028" w:rsidRPr="00EF2EF6">
        <w:rPr>
          <w:rFonts w:ascii="Arial" w:hAnsi="Arial" w:cs="Arial"/>
          <w:sz w:val="22"/>
          <w:szCs w:val="22"/>
        </w:rPr>
        <w:t>1</w:t>
      </w:r>
      <w:r w:rsidRPr="00EF2EF6">
        <w:rPr>
          <w:rFonts w:ascii="Arial" w:hAnsi="Arial" w:cs="Arial"/>
          <w:sz w:val="22"/>
          <w:szCs w:val="22"/>
        </w:rPr>
        <w:t xml:space="preserve">, stanowi całkowite wynagrodzenie należne Wykonawcy z tytułu wykonania wszelkich zobowiązań określonych w </w:t>
      </w:r>
      <w:r w:rsidR="0054579E" w:rsidRPr="00EF2EF6">
        <w:rPr>
          <w:rFonts w:ascii="Arial" w:hAnsi="Arial" w:cs="Arial"/>
          <w:sz w:val="22"/>
          <w:szCs w:val="22"/>
        </w:rPr>
        <w:t>Zamówieniu</w:t>
      </w:r>
      <w:r w:rsidRPr="00EF2EF6">
        <w:rPr>
          <w:rFonts w:ascii="Arial" w:hAnsi="Arial" w:cs="Arial"/>
          <w:sz w:val="22"/>
          <w:szCs w:val="22"/>
        </w:rPr>
        <w:t xml:space="preserve"> i obejmuje wszelkie koszty Wykonawcy związane z realizacją Przedmiotu </w:t>
      </w:r>
      <w:r w:rsidR="0054579E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>, w tym w szczególności koszty ubezpieczenia, opłat celnych, koszty transportu itp.</w:t>
      </w:r>
    </w:p>
    <w:p w14:paraId="6DA8F9F9" w14:textId="77777777" w:rsidR="003C7AFA" w:rsidRPr="00EF2EF6" w:rsidRDefault="003C7AFA" w:rsidP="003C7AFA">
      <w:pPr>
        <w:spacing w:before="120"/>
        <w:ind w:left="-5"/>
        <w:jc w:val="both"/>
        <w:rPr>
          <w:rFonts w:ascii="Arial" w:hAnsi="Arial" w:cs="Arial"/>
          <w:sz w:val="22"/>
          <w:szCs w:val="22"/>
        </w:rPr>
      </w:pPr>
    </w:p>
    <w:p w14:paraId="713F06AD" w14:textId="77777777" w:rsidR="003C7AFA" w:rsidRDefault="00BF2FFC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 xml:space="preserve">§ 2 </w:t>
      </w:r>
    </w:p>
    <w:p w14:paraId="4350C380" w14:textId="19F01D9A" w:rsidR="00BF2FFC" w:rsidRPr="00EF2EF6" w:rsidRDefault="00BF2FFC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>Płatności</w:t>
      </w:r>
    </w:p>
    <w:p w14:paraId="0C68EF9A" w14:textId="77777777" w:rsidR="00BF2FFC" w:rsidRPr="00EF2EF6" w:rsidRDefault="00BF2FFC" w:rsidP="009E67D2">
      <w:pPr>
        <w:pStyle w:val="Poradnik"/>
        <w:numPr>
          <w:ilvl w:val="0"/>
          <w:numId w:val="6"/>
        </w:numPr>
        <w:spacing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Płatności będą dokonywane w PLN, przelewem z rachunku Zamawiającego na rachunek bankowy wskazany przez Wykonawcę w fakturze.</w:t>
      </w:r>
    </w:p>
    <w:p w14:paraId="30BCA237" w14:textId="3F722F16" w:rsidR="00BF2FFC" w:rsidRPr="00EF2EF6" w:rsidRDefault="00BF2FFC" w:rsidP="009E67D2">
      <w:pPr>
        <w:pStyle w:val="Poradnik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Płatno</w:t>
      </w:r>
      <w:r w:rsidR="00F5372A">
        <w:rPr>
          <w:rFonts w:ascii="Arial" w:hAnsi="Arial" w:cs="Arial"/>
          <w:sz w:val="22"/>
          <w:szCs w:val="22"/>
        </w:rPr>
        <w:t xml:space="preserve">ść będzie dokonana w </w:t>
      </w:r>
      <w:r w:rsidR="00547200">
        <w:rPr>
          <w:rFonts w:ascii="Arial" w:hAnsi="Arial" w:cs="Arial"/>
          <w:sz w:val="22"/>
          <w:szCs w:val="22"/>
        </w:rPr>
        <w:t>terminie</w:t>
      </w:r>
      <w:r w:rsidR="008F01E3">
        <w:rPr>
          <w:rFonts w:ascii="Arial" w:hAnsi="Arial" w:cs="Arial"/>
          <w:sz w:val="22"/>
          <w:szCs w:val="22"/>
        </w:rPr>
        <w:t xml:space="preserve"> </w:t>
      </w:r>
      <w:r w:rsidR="008F01E3" w:rsidRPr="008F01E3">
        <w:rPr>
          <w:rFonts w:ascii="Arial" w:hAnsi="Arial" w:cs="Arial"/>
          <w:b/>
          <w:bCs/>
          <w:sz w:val="22"/>
          <w:szCs w:val="22"/>
        </w:rPr>
        <w:t>30</w:t>
      </w:r>
      <w:r w:rsidR="00547200">
        <w:rPr>
          <w:rFonts w:ascii="Arial" w:hAnsi="Arial" w:cs="Arial"/>
          <w:sz w:val="22"/>
          <w:szCs w:val="22"/>
        </w:rPr>
        <w:t xml:space="preserve"> </w:t>
      </w:r>
      <w:r w:rsidRPr="00EF2EF6">
        <w:rPr>
          <w:rFonts w:ascii="Arial" w:hAnsi="Arial" w:cs="Arial"/>
          <w:sz w:val="22"/>
          <w:szCs w:val="22"/>
        </w:rPr>
        <w:t>dni od daty otrzymania prawidłowo wystawionej faktury</w:t>
      </w:r>
      <w:r w:rsidR="00A31F37" w:rsidRPr="00EF2EF6">
        <w:rPr>
          <w:rFonts w:ascii="Arial" w:hAnsi="Arial" w:cs="Arial"/>
          <w:sz w:val="22"/>
          <w:szCs w:val="22"/>
        </w:rPr>
        <w:t>, o ile</w:t>
      </w:r>
      <w:r w:rsidR="007F5E42" w:rsidRPr="00EF2EF6">
        <w:rPr>
          <w:rFonts w:ascii="Arial" w:hAnsi="Arial" w:cs="Arial"/>
          <w:sz w:val="22"/>
          <w:szCs w:val="22"/>
        </w:rPr>
        <w:t xml:space="preserve"> szczegółowe</w:t>
      </w:r>
      <w:r w:rsidR="00A31F37" w:rsidRPr="00EF2EF6">
        <w:rPr>
          <w:rFonts w:ascii="Arial" w:hAnsi="Arial" w:cs="Arial"/>
          <w:sz w:val="22"/>
          <w:szCs w:val="22"/>
        </w:rPr>
        <w:t xml:space="preserve"> warunki </w:t>
      </w:r>
      <w:r w:rsidR="007F5E42" w:rsidRPr="00EF2EF6">
        <w:rPr>
          <w:rFonts w:ascii="Arial" w:hAnsi="Arial" w:cs="Arial"/>
          <w:sz w:val="22"/>
          <w:szCs w:val="22"/>
        </w:rPr>
        <w:t>danego zamówienia nie stanowią inaczej.</w:t>
      </w:r>
    </w:p>
    <w:p w14:paraId="393B54F8" w14:textId="77777777" w:rsidR="00561FD8" w:rsidRPr="00FD1EC6" w:rsidRDefault="00561FD8" w:rsidP="009B1E3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D1EC6">
        <w:rPr>
          <w:rFonts w:ascii="Arial" w:hAnsi="Arial" w:cs="Arial"/>
          <w:sz w:val="22"/>
          <w:szCs w:val="22"/>
        </w:rPr>
        <w:t>Strony uzgadniają, że faktury będą wystawiane za pośrednictwem Krajowego Systemu e-Faktur (</w:t>
      </w:r>
      <w:proofErr w:type="spellStart"/>
      <w:r w:rsidRPr="00FD1EC6">
        <w:rPr>
          <w:rFonts w:ascii="Arial" w:hAnsi="Arial" w:cs="Arial"/>
          <w:sz w:val="22"/>
          <w:szCs w:val="22"/>
        </w:rPr>
        <w:t>KSeF</w:t>
      </w:r>
      <w:proofErr w:type="spellEnd"/>
      <w:r w:rsidRPr="00FD1EC6">
        <w:rPr>
          <w:rFonts w:ascii="Arial" w:hAnsi="Arial" w:cs="Arial"/>
          <w:sz w:val="22"/>
          <w:szCs w:val="22"/>
        </w:rPr>
        <w:t xml:space="preserve">) od dnia, w którym wystawca faktury zostanie objęty ustawowym obowiązkiem korzystania z </w:t>
      </w:r>
      <w:proofErr w:type="spellStart"/>
      <w:r w:rsidRPr="00FD1EC6">
        <w:rPr>
          <w:rFonts w:ascii="Arial" w:hAnsi="Arial" w:cs="Arial"/>
          <w:sz w:val="22"/>
          <w:szCs w:val="22"/>
        </w:rPr>
        <w:t>KSeF</w:t>
      </w:r>
      <w:proofErr w:type="spellEnd"/>
      <w:r w:rsidRPr="00FD1EC6">
        <w:rPr>
          <w:rFonts w:ascii="Arial" w:hAnsi="Arial" w:cs="Arial"/>
          <w:sz w:val="22"/>
          <w:szCs w:val="22"/>
        </w:rPr>
        <w:t xml:space="preserve"> zgodnie z harmonogramem wdrożenia </w:t>
      </w:r>
      <w:proofErr w:type="spellStart"/>
      <w:r w:rsidRPr="00FD1EC6">
        <w:rPr>
          <w:rFonts w:ascii="Arial" w:hAnsi="Arial" w:cs="Arial"/>
          <w:sz w:val="22"/>
          <w:szCs w:val="22"/>
        </w:rPr>
        <w:t>KSeF</w:t>
      </w:r>
      <w:proofErr w:type="spellEnd"/>
      <w:r w:rsidRPr="00FD1EC6">
        <w:rPr>
          <w:rFonts w:ascii="Arial" w:hAnsi="Arial" w:cs="Arial"/>
          <w:sz w:val="22"/>
          <w:szCs w:val="22"/>
        </w:rPr>
        <w:t>. Do tego dnia dopuszcza się wystawianie faktur</w:t>
      </w:r>
      <w:r w:rsidRPr="00FD1EC6">
        <w:rPr>
          <w:rFonts w:ascii="Arial" w:hAnsi="Arial" w:cs="Arial"/>
          <w:sz w:val="22"/>
          <w:szCs w:val="22"/>
        </w:rPr>
        <w:br/>
        <w:t>w dotychczasowej formie i przesyłanie jej na adres:</w:t>
      </w:r>
    </w:p>
    <w:p w14:paraId="44D4F803" w14:textId="77777777" w:rsidR="00561FD8" w:rsidRPr="00EF2EF6" w:rsidRDefault="00561FD8" w:rsidP="00561FD8">
      <w:pPr>
        <w:pStyle w:val="Poradnik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9F6DAC1" w14:textId="77777777" w:rsidR="00561FD8" w:rsidRDefault="00561FD8" w:rsidP="00A850C2">
      <w:pPr>
        <w:jc w:val="center"/>
        <w:rPr>
          <w:b/>
        </w:rPr>
      </w:pPr>
    </w:p>
    <w:p w14:paraId="6F03B2C8" w14:textId="4EFA0DF9" w:rsidR="00A850C2" w:rsidRPr="00A850C2" w:rsidRDefault="00A850C2" w:rsidP="00A850C2">
      <w:pPr>
        <w:jc w:val="center"/>
        <w:rPr>
          <w:b/>
        </w:rPr>
      </w:pPr>
      <w:r w:rsidRPr="00A850C2">
        <w:rPr>
          <w:b/>
        </w:rPr>
        <w:t>ArchiDoc S.A.</w:t>
      </w:r>
    </w:p>
    <w:p w14:paraId="7BEE8C87" w14:textId="77777777" w:rsidR="00A850C2" w:rsidRPr="00A850C2" w:rsidRDefault="00A850C2" w:rsidP="00A850C2">
      <w:pPr>
        <w:jc w:val="center"/>
        <w:rPr>
          <w:b/>
        </w:rPr>
      </w:pPr>
      <w:r w:rsidRPr="00A850C2">
        <w:rPr>
          <w:b/>
        </w:rPr>
        <w:t>ul. Niedźwiedziniec 10</w:t>
      </w:r>
    </w:p>
    <w:p w14:paraId="09920A36" w14:textId="77777777" w:rsidR="00A850C2" w:rsidRDefault="00A850C2" w:rsidP="00A850C2">
      <w:pPr>
        <w:jc w:val="center"/>
        <w:rPr>
          <w:b/>
        </w:rPr>
      </w:pPr>
      <w:r w:rsidRPr="00A850C2">
        <w:rPr>
          <w:b/>
        </w:rPr>
        <w:t>41-506 Chorzów</w:t>
      </w:r>
    </w:p>
    <w:p w14:paraId="1F9F1C21" w14:textId="77777777" w:rsidR="00A850C2" w:rsidRDefault="00A850C2" w:rsidP="00A850C2">
      <w:pPr>
        <w:rPr>
          <w:b/>
        </w:rPr>
      </w:pPr>
    </w:p>
    <w:p w14:paraId="08352424" w14:textId="616C611A" w:rsidR="004B333F" w:rsidRPr="00A850C2" w:rsidRDefault="00A850C2" w:rsidP="00A850C2">
      <w:pPr>
        <w:jc w:val="both"/>
      </w:pPr>
      <w:r w:rsidRPr="00A850C2">
        <w:t xml:space="preserve">      </w:t>
      </w:r>
      <w:r w:rsidRPr="00A850C2">
        <w:rPr>
          <w:rFonts w:ascii="Arial" w:hAnsi="Arial" w:cs="Arial"/>
          <w:sz w:val="22"/>
          <w:szCs w:val="22"/>
        </w:rPr>
        <w:t>Prosimy o przesyłanie powyższych dokumentów jedynie z niezbędnymi załącznikami potwierdzającymi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Pr="00A850C2">
        <w:rPr>
          <w:rFonts w:ascii="Arial" w:hAnsi="Arial" w:cs="Arial"/>
          <w:sz w:val="22"/>
          <w:szCs w:val="22"/>
        </w:rPr>
        <w:t>dostarczenie/odebranie</w:t>
      </w:r>
      <w:r>
        <w:rPr>
          <w:rFonts w:ascii="Arial" w:hAnsi="Arial" w:cs="Arial"/>
          <w:sz w:val="22"/>
          <w:szCs w:val="22"/>
        </w:rPr>
        <w:t xml:space="preserve"> </w:t>
      </w:r>
      <w:r w:rsidRPr="00A850C2">
        <w:rPr>
          <w:rFonts w:ascii="Arial" w:hAnsi="Arial" w:cs="Arial"/>
          <w:sz w:val="22"/>
          <w:szCs w:val="22"/>
        </w:rPr>
        <w:t>przedmiotu</w:t>
      </w:r>
      <w:r>
        <w:rPr>
          <w:rFonts w:ascii="Arial" w:hAnsi="Arial" w:cs="Arial"/>
          <w:sz w:val="22"/>
          <w:szCs w:val="22"/>
        </w:rPr>
        <w:t xml:space="preserve"> </w:t>
      </w:r>
      <w:r w:rsidRPr="00A850C2">
        <w:rPr>
          <w:rFonts w:ascii="Arial" w:hAnsi="Arial" w:cs="Arial"/>
          <w:sz w:val="22"/>
          <w:szCs w:val="22"/>
        </w:rPr>
        <w:t>faktury</w:t>
      </w:r>
      <w:r>
        <w:rPr>
          <w:rFonts w:ascii="Arial" w:hAnsi="Arial" w:cs="Arial"/>
          <w:sz w:val="22"/>
          <w:szCs w:val="22"/>
        </w:rPr>
        <w:t xml:space="preserve"> </w:t>
      </w:r>
      <w:r w:rsidRPr="00A850C2">
        <w:rPr>
          <w:rFonts w:ascii="Arial" w:hAnsi="Arial" w:cs="Arial"/>
          <w:sz w:val="22"/>
          <w:szCs w:val="22"/>
        </w:rPr>
        <w:t>(np.</w:t>
      </w:r>
      <w:r>
        <w:rPr>
          <w:rFonts w:ascii="Arial" w:hAnsi="Arial" w:cs="Arial"/>
          <w:sz w:val="22"/>
          <w:szCs w:val="22"/>
        </w:rPr>
        <w:t xml:space="preserve"> </w:t>
      </w:r>
      <w:r w:rsidRPr="00A850C2">
        <w:rPr>
          <w:rFonts w:ascii="Arial" w:hAnsi="Arial" w:cs="Arial"/>
          <w:sz w:val="22"/>
          <w:szCs w:val="22"/>
        </w:rPr>
        <w:t>protokół</w:t>
      </w:r>
      <w:r>
        <w:rPr>
          <w:rFonts w:ascii="Arial" w:hAnsi="Arial" w:cs="Arial"/>
          <w:sz w:val="22"/>
          <w:szCs w:val="22"/>
        </w:rPr>
        <w:t xml:space="preserve"> </w:t>
      </w:r>
      <w:r w:rsidRPr="00A850C2">
        <w:rPr>
          <w:rFonts w:ascii="Arial" w:hAnsi="Arial" w:cs="Arial"/>
          <w:sz w:val="22"/>
          <w:szCs w:val="22"/>
        </w:rPr>
        <w:t>odbioru).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63FECDA" w14:textId="0BC8BE04" w:rsidR="00BF2FFC" w:rsidRPr="00EF2EF6" w:rsidRDefault="00BF2FFC" w:rsidP="00A850C2">
      <w:pPr>
        <w:pStyle w:val="Poradnik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Fakturę uważa się za doręczoną Zamawiającemu z </w:t>
      </w:r>
      <w:r w:rsidR="004B333F">
        <w:rPr>
          <w:rFonts w:ascii="Arial" w:hAnsi="Arial" w:cs="Arial"/>
          <w:sz w:val="22"/>
          <w:szCs w:val="22"/>
        </w:rPr>
        <w:t>chwilą jej odbioru przez spółkę.</w:t>
      </w:r>
    </w:p>
    <w:p w14:paraId="0D6E6C45" w14:textId="2FDF2322" w:rsidR="00BF2FFC" w:rsidRPr="00EF2EF6" w:rsidRDefault="00BF2FFC" w:rsidP="00A850C2">
      <w:pPr>
        <w:numPr>
          <w:ilvl w:val="0"/>
          <w:numId w:val="6"/>
        </w:numPr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Zamawiający oświadcza, że jest czynnym podatnikiem podatku od towarów i usług zarejestrowanym pod numerem NIP: 769-</w:t>
      </w:r>
      <w:r w:rsidR="0035169B" w:rsidRPr="00EF2EF6">
        <w:rPr>
          <w:rFonts w:ascii="Arial" w:hAnsi="Arial" w:cs="Arial"/>
          <w:sz w:val="22"/>
          <w:szCs w:val="22"/>
        </w:rPr>
        <w:t xml:space="preserve">21-77-510 </w:t>
      </w:r>
      <w:r w:rsidRPr="00EF2EF6">
        <w:rPr>
          <w:rFonts w:ascii="Arial" w:hAnsi="Arial" w:cs="Arial"/>
          <w:sz w:val="22"/>
          <w:szCs w:val="22"/>
        </w:rPr>
        <w:t xml:space="preserve"> i upoważnia Wykonawcę do wystawiania zgodnie z </w:t>
      </w:r>
      <w:r w:rsidR="0094328F" w:rsidRPr="00EF2EF6">
        <w:rPr>
          <w:rFonts w:ascii="Arial" w:hAnsi="Arial" w:cs="Arial"/>
          <w:sz w:val="22"/>
          <w:szCs w:val="22"/>
        </w:rPr>
        <w:t>Zamówieniem</w:t>
      </w:r>
      <w:r w:rsidRPr="00EF2EF6">
        <w:rPr>
          <w:rFonts w:ascii="Arial" w:hAnsi="Arial" w:cs="Arial"/>
          <w:sz w:val="22"/>
          <w:szCs w:val="22"/>
        </w:rPr>
        <w:t xml:space="preserve"> i obowiązującymi przepisami faktur bez podpisu Zamawiającego, z tytułu wykonania </w:t>
      </w:r>
      <w:r w:rsidR="0094328F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>.</w:t>
      </w:r>
    </w:p>
    <w:p w14:paraId="603C5D52" w14:textId="0B954005" w:rsidR="00BF2FFC" w:rsidRPr="00EF2EF6" w:rsidRDefault="00BF2FFC" w:rsidP="009E67D2">
      <w:pPr>
        <w:pStyle w:val="Poradnik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Faktura zostanie wystawiona </w:t>
      </w:r>
      <w:r w:rsidR="007B0B9F" w:rsidRPr="00EF2EF6">
        <w:rPr>
          <w:rFonts w:ascii="Arial" w:hAnsi="Arial" w:cs="Arial"/>
          <w:sz w:val="22"/>
          <w:szCs w:val="22"/>
        </w:rPr>
        <w:t xml:space="preserve">przez Wykonawcę </w:t>
      </w:r>
      <w:r w:rsidRPr="00EF2EF6">
        <w:rPr>
          <w:rFonts w:ascii="Arial" w:hAnsi="Arial" w:cs="Arial"/>
          <w:sz w:val="22"/>
          <w:szCs w:val="22"/>
        </w:rPr>
        <w:t xml:space="preserve">w terminie 7 dni od dnia </w:t>
      </w:r>
      <w:r w:rsidR="0094328F" w:rsidRPr="00EF2EF6">
        <w:rPr>
          <w:rFonts w:ascii="Arial" w:hAnsi="Arial" w:cs="Arial"/>
          <w:sz w:val="22"/>
          <w:szCs w:val="22"/>
        </w:rPr>
        <w:t>dostawy/</w:t>
      </w:r>
      <w:r w:rsidRPr="00EF2EF6">
        <w:rPr>
          <w:rFonts w:ascii="Arial" w:hAnsi="Arial" w:cs="Arial"/>
          <w:sz w:val="22"/>
          <w:szCs w:val="22"/>
        </w:rPr>
        <w:t>podpisania przez Strony Protokołu Odbioru.</w:t>
      </w:r>
    </w:p>
    <w:p w14:paraId="06D4ECDB" w14:textId="77777777" w:rsidR="00BF2FFC" w:rsidRPr="00EF2EF6" w:rsidRDefault="00BF2FFC" w:rsidP="009E67D2">
      <w:pPr>
        <w:pStyle w:val="Poradnik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Faktura oraz faktura korygująca wystawiona niezgodnie z obowiązującymi przepisami i/lub </w:t>
      </w:r>
      <w:r w:rsidR="0054579E" w:rsidRPr="00EF2EF6">
        <w:rPr>
          <w:rFonts w:ascii="Arial" w:hAnsi="Arial" w:cs="Arial"/>
          <w:sz w:val="22"/>
          <w:szCs w:val="22"/>
        </w:rPr>
        <w:t>Zamówieniem</w:t>
      </w:r>
      <w:r w:rsidRPr="00EF2EF6">
        <w:rPr>
          <w:rFonts w:ascii="Arial" w:hAnsi="Arial" w:cs="Arial"/>
          <w:sz w:val="22"/>
          <w:szCs w:val="22"/>
        </w:rPr>
        <w:t xml:space="preserve"> spowoduje opóźnienie zapłaty z winy Wykonawcy aż do czasu nadesłania prawidłowo wystawionej faktury, za które to opóźnienie nie przysługują Wykonawcy odsetki. </w:t>
      </w:r>
    </w:p>
    <w:p w14:paraId="318F4DC6" w14:textId="77777777" w:rsidR="007264A4" w:rsidRPr="00EF2EF6" w:rsidRDefault="007264A4" w:rsidP="009E67D2">
      <w:pPr>
        <w:pStyle w:val="Poradnik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Należność zostanie uregulowana przelewem z rachunku Zamawiającego na konto Wykonawcy wskazane na fakturze.</w:t>
      </w:r>
    </w:p>
    <w:p w14:paraId="61A771F4" w14:textId="77777777" w:rsidR="00BF2FFC" w:rsidRPr="00EF2EF6" w:rsidRDefault="00BF2FFC" w:rsidP="009E67D2">
      <w:pPr>
        <w:pStyle w:val="Poradnik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lastRenderedPageBreak/>
        <w:t xml:space="preserve">Za dzień dokonania płatności przyjmuje się dzień obciążenia rachunku bankowego Zamawiającego, z którego wypłacane są środki. </w:t>
      </w:r>
      <w:r w:rsidRPr="00EF2EF6" w:rsidDel="0093783E">
        <w:rPr>
          <w:rFonts w:ascii="Arial" w:hAnsi="Arial" w:cs="Arial"/>
          <w:sz w:val="22"/>
          <w:szCs w:val="22"/>
        </w:rPr>
        <w:t>Jeżeli koniec terminu płatności przypada w sobotę lub dzień ustawowo wolny od pracy, za termin płatności uważa się pierwszy dzień roboczy następujący po takim dniu.</w:t>
      </w:r>
    </w:p>
    <w:p w14:paraId="6FCB935A" w14:textId="77777777" w:rsidR="007F5E42" w:rsidRDefault="00BF2FFC" w:rsidP="007F5E42">
      <w:pPr>
        <w:pStyle w:val="Poradnik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bookmarkStart w:id="1" w:name="OLE_LINK6"/>
      <w:r w:rsidRPr="00EF2EF6">
        <w:rPr>
          <w:rFonts w:ascii="Arial" w:hAnsi="Arial" w:cs="Arial"/>
          <w:sz w:val="22"/>
          <w:szCs w:val="22"/>
        </w:rPr>
        <w:t>Termin zapłaty za faktury jest zastrzeżony na korzyść Zamawiającego. Zamawiający, na wniosek Wykonawcy może dokonać zapłaty za fakturę przed terminem określonym w ust. 2 powyżej, przy zastosowaniu skonta. Wartość skonta wyliczona zostanie przy zastosowaniu stawki procentowej obowiązującej u Zamawiającego dla przyśpieszeń zapłaty opartej na stopie procentowej ustalonej w skali roku, za każdy dzień wcześniejszej zapłaty w stosunku do terminu określonego w</w:t>
      </w:r>
      <w:r w:rsidR="006B1FDF" w:rsidRPr="00EF2EF6">
        <w:rPr>
          <w:rFonts w:ascii="Arial" w:hAnsi="Arial" w:cs="Arial"/>
          <w:sz w:val="22"/>
          <w:szCs w:val="22"/>
        </w:rPr>
        <w:t> Zamówieniu</w:t>
      </w:r>
      <w:r w:rsidRPr="00EF2EF6">
        <w:rPr>
          <w:rFonts w:ascii="Arial" w:hAnsi="Arial" w:cs="Arial"/>
          <w:sz w:val="22"/>
          <w:szCs w:val="22"/>
        </w:rPr>
        <w:t> zaakceptowanej przez Wykonawcę poprzez podpisanie Porozumienia w sprawie przyspieszenia zapłaty. Zamawiający zastrzega, iż możliwość dokonania zapłaty za fakturę przed terminem będzie uzależniona od sytuacji ekonomiczno–finansowej Zamawiającego. W przypadku dokonania przez Zamawiającego płatności za fakturę przed terminem zapłaty, na Wniosek Wykonawcy. Wykonawca zobowiązany jest do wystawienia faktury korygującej, uwzględniającej wartość skonta. W przypadku zmiany przepisów Strony mogą uzgodnić inny sposób rozliczeń z tytułu zapłaty przed terminem określonym w </w:t>
      </w:r>
      <w:bookmarkEnd w:id="1"/>
      <w:r w:rsidR="007F5E42" w:rsidRPr="00EF2EF6">
        <w:rPr>
          <w:rFonts w:ascii="Arial" w:hAnsi="Arial" w:cs="Arial"/>
          <w:sz w:val="22"/>
          <w:szCs w:val="22"/>
        </w:rPr>
        <w:t>Zamówieniu.</w:t>
      </w:r>
    </w:p>
    <w:p w14:paraId="2A2DA254" w14:textId="77777777" w:rsidR="003C7AFA" w:rsidRPr="00EF2EF6" w:rsidRDefault="003C7AFA" w:rsidP="003C7AFA">
      <w:pPr>
        <w:pStyle w:val="Poradnik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BAC4F13" w14:textId="77777777" w:rsidR="003C7AFA" w:rsidRDefault="003E4F2B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 xml:space="preserve">§ 3. </w:t>
      </w:r>
    </w:p>
    <w:p w14:paraId="6FE0CB3E" w14:textId="0C62533D" w:rsidR="003E4F2B" w:rsidRPr="00EF2EF6" w:rsidRDefault="003E4F2B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 xml:space="preserve">Warunki realizacji </w:t>
      </w:r>
      <w:r w:rsidR="004B1858" w:rsidRPr="00EF2EF6">
        <w:rPr>
          <w:rFonts w:ascii="Arial" w:hAnsi="Arial" w:cs="Arial"/>
          <w:b/>
          <w:sz w:val="22"/>
          <w:szCs w:val="22"/>
        </w:rPr>
        <w:t>z</w:t>
      </w:r>
      <w:r w:rsidRPr="00EF2EF6">
        <w:rPr>
          <w:rFonts w:ascii="Arial" w:hAnsi="Arial" w:cs="Arial"/>
          <w:b/>
          <w:sz w:val="22"/>
          <w:szCs w:val="22"/>
        </w:rPr>
        <w:t>amówienia</w:t>
      </w:r>
    </w:p>
    <w:p w14:paraId="03C9F440" w14:textId="5FF0378D" w:rsidR="00441E73" w:rsidRPr="00EF2EF6" w:rsidRDefault="00441E73" w:rsidP="009F75E2">
      <w:pPr>
        <w:numPr>
          <w:ilvl w:val="1"/>
          <w:numId w:val="2"/>
        </w:numPr>
        <w:spacing w:before="120" w:after="120"/>
        <w:ind w:left="364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Wykonawca zobowiązany jest dostarczyć Zamawiającemu zamówiony towar </w:t>
      </w:r>
      <w:r w:rsidR="007076FD">
        <w:rPr>
          <w:rFonts w:ascii="Arial" w:hAnsi="Arial" w:cs="Arial"/>
          <w:sz w:val="22"/>
          <w:szCs w:val="22"/>
        </w:rPr>
        <w:br/>
      </w:r>
      <w:r w:rsidRPr="00EF2EF6">
        <w:rPr>
          <w:rFonts w:ascii="Arial" w:hAnsi="Arial" w:cs="Arial"/>
          <w:sz w:val="22"/>
          <w:szCs w:val="22"/>
        </w:rPr>
        <w:t>w miejsce wskazane przez Zamawiającego.</w:t>
      </w:r>
    </w:p>
    <w:p w14:paraId="6961DBBB" w14:textId="5E22402E" w:rsidR="00441E73" w:rsidRPr="00EF2EF6" w:rsidRDefault="00441E73" w:rsidP="009F75E2">
      <w:pPr>
        <w:numPr>
          <w:ilvl w:val="1"/>
          <w:numId w:val="2"/>
        </w:numPr>
        <w:spacing w:before="120" w:after="120"/>
        <w:ind w:left="364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Za datę wykonania Zamówienia przez Wykonawcę, przyjmuje się dzień odbioru</w:t>
      </w:r>
      <w:r w:rsidR="007076FD">
        <w:rPr>
          <w:rFonts w:ascii="Arial" w:hAnsi="Arial" w:cs="Arial"/>
          <w:sz w:val="22"/>
          <w:szCs w:val="22"/>
        </w:rPr>
        <w:t xml:space="preserve"> przedmiotu zamówienia</w:t>
      </w:r>
      <w:r w:rsidR="007B0B9F" w:rsidRPr="00EF2EF6">
        <w:rPr>
          <w:rFonts w:ascii="Arial" w:hAnsi="Arial" w:cs="Arial"/>
          <w:sz w:val="22"/>
          <w:szCs w:val="22"/>
        </w:rPr>
        <w:t xml:space="preserve"> potwierdzonego Protokołem Odbioru.</w:t>
      </w:r>
      <w:r w:rsidRPr="00EF2EF6">
        <w:rPr>
          <w:rFonts w:ascii="Arial" w:hAnsi="Arial" w:cs="Arial"/>
          <w:sz w:val="22"/>
          <w:szCs w:val="22"/>
        </w:rPr>
        <w:t xml:space="preserve"> </w:t>
      </w:r>
    </w:p>
    <w:p w14:paraId="331FFBA4" w14:textId="77777777" w:rsidR="003C7AFA" w:rsidRDefault="000F3808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 xml:space="preserve">§ </w:t>
      </w:r>
      <w:r w:rsidR="003E4F2B" w:rsidRPr="00EF2EF6">
        <w:rPr>
          <w:rFonts w:ascii="Arial" w:hAnsi="Arial" w:cs="Arial"/>
          <w:b/>
          <w:sz w:val="22"/>
          <w:szCs w:val="22"/>
        </w:rPr>
        <w:t>4</w:t>
      </w:r>
      <w:r w:rsidR="00C91C8D" w:rsidRPr="00EF2EF6">
        <w:rPr>
          <w:rFonts w:ascii="Arial" w:hAnsi="Arial" w:cs="Arial"/>
          <w:b/>
          <w:sz w:val="22"/>
          <w:szCs w:val="22"/>
        </w:rPr>
        <w:t xml:space="preserve">. </w:t>
      </w:r>
    </w:p>
    <w:p w14:paraId="6C67CAAD" w14:textId="6D058A0F" w:rsidR="00C91C8D" w:rsidRPr="00EF2EF6" w:rsidRDefault="00C91C8D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>Gwarancja</w:t>
      </w:r>
    </w:p>
    <w:p w14:paraId="64D73ECA" w14:textId="14EC90DB" w:rsidR="003C74EA" w:rsidRPr="00EF2EF6" w:rsidRDefault="003C74EA" w:rsidP="000F3808">
      <w:pPr>
        <w:pStyle w:val="Tekstpodstawowy22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Gwarancja dla dostaw</w:t>
      </w:r>
      <w:r w:rsidR="00875A5D" w:rsidRPr="00EF2EF6">
        <w:rPr>
          <w:rFonts w:ascii="Arial" w:hAnsi="Arial" w:cs="Arial"/>
          <w:sz w:val="22"/>
          <w:szCs w:val="22"/>
        </w:rPr>
        <w:t>:</w:t>
      </w:r>
    </w:p>
    <w:p w14:paraId="3090B39C" w14:textId="77777777" w:rsidR="00C91C8D" w:rsidRPr="00EF2EF6" w:rsidRDefault="00C91C8D" w:rsidP="00241860">
      <w:pPr>
        <w:pStyle w:val="Tekstpodstawowy22"/>
        <w:numPr>
          <w:ilvl w:val="1"/>
          <w:numId w:val="7"/>
        </w:numPr>
        <w:spacing w:before="120"/>
        <w:ind w:left="788" w:hanging="431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Wykonawca gwarantuje:</w:t>
      </w:r>
    </w:p>
    <w:p w14:paraId="3A47348D" w14:textId="77E085E1" w:rsidR="00C91C8D" w:rsidRPr="00EF2EF6" w:rsidRDefault="00C91C8D" w:rsidP="000F3808">
      <w:pPr>
        <w:pStyle w:val="Tekstpodstawowy22"/>
        <w:numPr>
          <w:ilvl w:val="1"/>
          <w:numId w:val="19"/>
        </w:numPr>
        <w:ind w:left="1134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Dostarczony towar jest wyprodukowany zgodnie z wymaganiami technicznymi i jakościowymi obowiązującymi w</w:t>
      </w:r>
      <w:r w:rsidR="007F5E42" w:rsidRPr="00EF2EF6">
        <w:rPr>
          <w:rFonts w:ascii="Arial" w:hAnsi="Arial" w:cs="Arial"/>
          <w:sz w:val="22"/>
          <w:szCs w:val="22"/>
        </w:rPr>
        <w:t> </w:t>
      </w:r>
      <w:r w:rsidRPr="00EF2EF6">
        <w:rPr>
          <w:rFonts w:ascii="Arial" w:hAnsi="Arial" w:cs="Arial"/>
          <w:sz w:val="22"/>
          <w:szCs w:val="22"/>
        </w:rPr>
        <w:t>Polsce.</w:t>
      </w:r>
    </w:p>
    <w:p w14:paraId="58B7C6A2" w14:textId="77777777" w:rsidR="007F5E42" w:rsidRPr="00EF2EF6" w:rsidRDefault="00C91C8D" w:rsidP="000F3808">
      <w:pPr>
        <w:pStyle w:val="Tekstpodstawowy22"/>
        <w:numPr>
          <w:ilvl w:val="1"/>
          <w:numId w:val="19"/>
        </w:numPr>
        <w:ind w:left="1134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Dostarczony towar jest nowy i zgodny z warunkami Oferty.</w:t>
      </w:r>
    </w:p>
    <w:p w14:paraId="1D4C24A6" w14:textId="41038CBF" w:rsidR="00C91C8D" w:rsidRPr="00EF2EF6" w:rsidRDefault="00C91C8D" w:rsidP="000F3808">
      <w:pPr>
        <w:pStyle w:val="Tekstpodstawowy22"/>
        <w:numPr>
          <w:ilvl w:val="1"/>
          <w:numId w:val="19"/>
        </w:numPr>
        <w:ind w:left="1134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Niezawodność pracy dostarczonego towaru </w:t>
      </w:r>
      <w:r w:rsidR="007076FD">
        <w:rPr>
          <w:rFonts w:ascii="Arial" w:hAnsi="Arial" w:cs="Arial"/>
          <w:sz w:val="22"/>
          <w:szCs w:val="22"/>
        </w:rPr>
        <w:t>zgodnie z warunkami Oferty i wymagań Zamawiającego</w:t>
      </w:r>
      <w:r w:rsidR="007F5E42" w:rsidRPr="00EF2EF6">
        <w:rPr>
          <w:rFonts w:ascii="Arial" w:hAnsi="Arial" w:cs="Arial"/>
          <w:sz w:val="22"/>
          <w:szCs w:val="22"/>
        </w:rPr>
        <w:t>,</w:t>
      </w:r>
      <w:r w:rsidRPr="00EF2EF6">
        <w:rPr>
          <w:rFonts w:ascii="Arial" w:hAnsi="Arial" w:cs="Arial"/>
          <w:sz w:val="22"/>
          <w:szCs w:val="22"/>
        </w:rPr>
        <w:t xml:space="preserve"> </w:t>
      </w:r>
      <w:r w:rsidR="007F5E42" w:rsidRPr="00EF2EF6">
        <w:rPr>
          <w:rFonts w:ascii="Arial" w:hAnsi="Arial" w:cs="Arial"/>
          <w:sz w:val="22"/>
          <w:szCs w:val="22"/>
        </w:rPr>
        <w:t>o ile szczegółowe warunki danego zamówienia nie stanowią inaczej.</w:t>
      </w:r>
    </w:p>
    <w:p w14:paraId="0D26A815" w14:textId="77777777" w:rsidR="003C74EA" w:rsidRPr="00EF2EF6" w:rsidRDefault="00C91C8D" w:rsidP="000F3808">
      <w:pPr>
        <w:pStyle w:val="Tekstpodstawowy22"/>
        <w:numPr>
          <w:ilvl w:val="1"/>
          <w:numId w:val="19"/>
        </w:numPr>
        <w:ind w:left="1134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Pokrycie wszelkich kosztów w całości związanych z reklamacją tj. ekspertyzy, naprawa, transport, itp.</w:t>
      </w:r>
    </w:p>
    <w:p w14:paraId="1F0AF4D0" w14:textId="3D7B58D8" w:rsidR="00DA25F1" w:rsidRPr="00EF2EF6" w:rsidRDefault="00C91C8D" w:rsidP="00DA25F1">
      <w:pPr>
        <w:pStyle w:val="Tekstpodstawowy22"/>
        <w:numPr>
          <w:ilvl w:val="1"/>
          <w:numId w:val="7"/>
        </w:numPr>
        <w:spacing w:before="12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Wykonawca zobowiązany jest do usunięcia wad stwierdzonych w okresie gwarancji i rękojmi w terminie technicznie uzasadnionym i bez zbędnego opóźnienia, jednak nie dłuższym niż</w:t>
      </w:r>
      <w:r w:rsidR="00E30FAA">
        <w:rPr>
          <w:rFonts w:ascii="Arial" w:hAnsi="Arial" w:cs="Arial"/>
          <w:sz w:val="22"/>
          <w:szCs w:val="22"/>
        </w:rPr>
        <w:t xml:space="preserve"> 10</w:t>
      </w:r>
      <w:r w:rsidR="003D62CB">
        <w:rPr>
          <w:rFonts w:ascii="Arial" w:hAnsi="Arial" w:cs="Arial"/>
          <w:sz w:val="22"/>
          <w:szCs w:val="22"/>
        </w:rPr>
        <w:t xml:space="preserve"> </w:t>
      </w:r>
      <w:r w:rsidRPr="00EF2EF6">
        <w:rPr>
          <w:rFonts w:ascii="Arial" w:hAnsi="Arial" w:cs="Arial"/>
          <w:sz w:val="22"/>
          <w:szCs w:val="22"/>
        </w:rPr>
        <w:t>dni od dnia powiadomienia go</w:t>
      </w:r>
      <w:r w:rsidR="00C463F2" w:rsidRPr="00EF2EF6">
        <w:rPr>
          <w:rFonts w:ascii="Arial" w:hAnsi="Arial" w:cs="Arial"/>
          <w:sz w:val="22"/>
          <w:szCs w:val="22"/>
        </w:rPr>
        <w:t> </w:t>
      </w:r>
      <w:r w:rsidRPr="00EF2EF6">
        <w:rPr>
          <w:rFonts w:ascii="Arial" w:hAnsi="Arial" w:cs="Arial"/>
          <w:sz w:val="22"/>
          <w:szCs w:val="22"/>
        </w:rPr>
        <w:t>o</w:t>
      </w:r>
      <w:r w:rsidR="00C463F2" w:rsidRPr="00EF2EF6">
        <w:rPr>
          <w:rFonts w:ascii="Arial" w:hAnsi="Arial" w:cs="Arial"/>
          <w:sz w:val="22"/>
          <w:szCs w:val="22"/>
        </w:rPr>
        <w:t> </w:t>
      </w:r>
      <w:r w:rsidRPr="00EF2EF6">
        <w:rPr>
          <w:rFonts w:ascii="Arial" w:hAnsi="Arial" w:cs="Arial"/>
          <w:sz w:val="22"/>
          <w:szCs w:val="22"/>
        </w:rPr>
        <w:t>ujawnieniu usterek i wad, o ile Strony nie uzgodnią innego terminu.</w:t>
      </w:r>
    </w:p>
    <w:p w14:paraId="025E9879" w14:textId="77777777" w:rsidR="00DA25F1" w:rsidRPr="00EF2EF6" w:rsidRDefault="00C91C8D" w:rsidP="00DA25F1">
      <w:pPr>
        <w:pStyle w:val="Tekstpodstawowy22"/>
        <w:numPr>
          <w:ilvl w:val="1"/>
          <w:numId w:val="7"/>
        </w:numPr>
        <w:spacing w:before="12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 przypadku wymiany wadliwego Przedmiotu </w:t>
      </w:r>
      <w:r w:rsidR="00776530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na nowy termin gwarancji biegnie na nowo od daty dostarczenia przedmiotu zamówienia wolnego od wad.</w:t>
      </w:r>
    </w:p>
    <w:p w14:paraId="020C0352" w14:textId="77777777" w:rsidR="00C91C8D" w:rsidRPr="00EF2EF6" w:rsidRDefault="00C91C8D" w:rsidP="00DA25F1">
      <w:pPr>
        <w:pStyle w:val="Tekstpodstawowy22"/>
        <w:numPr>
          <w:ilvl w:val="1"/>
          <w:numId w:val="7"/>
        </w:numPr>
        <w:spacing w:before="12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 przypadku dokonania naprawy P</w:t>
      </w:r>
      <w:r w:rsidR="00776530" w:rsidRPr="00EF2EF6">
        <w:rPr>
          <w:rFonts w:ascii="Arial" w:hAnsi="Arial" w:cs="Arial"/>
          <w:sz w:val="22"/>
          <w:szCs w:val="22"/>
        </w:rPr>
        <w:t>rzedmiotu Zamówienia</w:t>
      </w:r>
      <w:r w:rsidRPr="00EF2EF6">
        <w:rPr>
          <w:rFonts w:ascii="Arial" w:hAnsi="Arial" w:cs="Arial"/>
          <w:sz w:val="22"/>
          <w:szCs w:val="22"/>
        </w:rPr>
        <w:t>, termin gwarancji ulega przedłużeniu o czas jej dokonywania.</w:t>
      </w:r>
    </w:p>
    <w:p w14:paraId="3688D5C8" w14:textId="77777777" w:rsidR="00305BA6" w:rsidRPr="00EF2EF6" w:rsidRDefault="00237937" w:rsidP="00A10393">
      <w:pPr>
        <w:pStyle w:val="Tekstpodstawowy22"/>
        <w:numPr>
          <w:ilvl w:val="1"/>
          <w:numId w:val="7"/>
        </w:numPr>
        <w:spacing w:before="12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Zgłoszenie wady (awarii, usterki, lub innej nieprawidłowoś</w:t>
      </w:r>
      <w:r w:rsidR="00305BA6" w:rsidRPr="00EF2EF6">
        <w:rPr>
          <w:rFonts w:ascii="Arial" w:hAnsi="Arial" w:cs="Arial"/>
          <w:sz w:val="22"/>
          <w:szCs w:val="22"/>
        </w:rPr>
        <w:t>ci w działaniu) przedmiotu Zamówienia</w:t>
      </w:r>
      <w:r w:rsidRPr="00EF2EF6">
        <w:rPr>
          <w:rFonts w:ascii="Arial" w:hAnsi="Arial" w:cs="Arial"/>
          <w:sz w:val="22"/>
          <w:szCs w:val="22"/>
        </w:rPr>
        <w:t xml:space="preserve"> dokonywane będzie przez Zamawiającego pisemnie, </w:t>
      </w:r>
      <w:r w:rsidR="00305BA6" w:rsidRPr="00EF2EF6">
        <w:rPr>
          <w:rFonts w:ascii="Arial" w:hAnsi="Arial" w:cs="Arial"/>
          <w:sz w:val="22"/>
          <w:szCs w:val="22"/>
        </w:rPr>
        <w:t>faksem lub pocztą elektroniczną</w:t>
      </w:r>
      <w:r w:rsidRPr="00EF2EF6">
        <w:rPr>
          <w:rFonts w:ascii="Arial" w:hAnsi="Arial" w:cs="Arial"/>
          <w:sz w:val="22"/>
          <w:szCs w:val="22"/>
        </w:rPr>
        <w:t>. Za datę doręczenia zgłoszenia faksem lub poczta elektroniczną Strony uznają dzień przekazania korespondencji pocztą elektroniczną lub faksem.</w:t>
      </w:r>
    </w:p>
    <w:p w14:paraId="3A7E1D04" w14:textId="77777777" w:rsidR="00237937" w:rsidRDefault="00237937" w:rsidP="00A10393">
      <w:pPr>
        <w:pStyle w:val="Tekstpodstawowy22"/>
        <w:numPr>
          <w:ilvl w:val="1"/>
          <w:numId w:val="7"/>
        </w:numPr>
        <w:spacing w:before="12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Jeżeli Wykonawca nie podejmie czynności w c</w:t>
      </w:r>
      <w:r w:rsidR="00305BA6" w:rsidRPr="00EF2EF6">
        <w:rPr>
          <w:rFonts w:ascii="Arial" w:hAnsi="Arial" w:cs="Arial"/>
          <w:sz w:val="22"/>
          <w:szCs w:val="22"/>
        </w:rPr>
        <w:t>elu usunięcia wad w terminie określonym w szczegółowych warunkach Zamówienia</w:t>
      </w:r>
      <w:r w:rsidRPr="00EF2EF6">
        <w:rPr>
          <w:rFonts w:ascii="Arial" w:hAnsi="Arial" w:cs="Arial"/>
          <w:sz w:val="22"/>
          <w:szCs w:val="22"/>
        </w:rPr>
        <w:t xml:space="preserve"> albo nie usunie wad w wyznaczonym terminie</w:t>
      </w:r>
      <w:r w:rsidR="00305BA6" w:rsidRPr="00EF2EF6">
        <w:rPr>
          <w:rFonts w:ascii="Arial" w:hAnsi="Arial" w:cs="Arial"/>
          <w:sz w:val="22"/>
          <w:szCs w:val="22"/>
        </w:rPr>
        <w:t>,</w:t>
      </w:r>
      <w:r w:rsidRPr="00EF2EF6">
        <w:rPr>
          <w:rFonts w:ascii="Arial" w:hAnsi="Arial" w:cs="Arial"/>
          <w:sz w:val="22"/>
          <w:szCs w:val="22"/>
        </w:rPr>
        <w:t xml:space="preserve"> Zamawiający może niezależnie od innych przysługujących mu uprawnień zlecić usunięcie ich stronie trzeciej na koszt i ryzyko Wykonawcy, bez konieczności uzyskiwania zgody sądu powszechnego. </w:t>
      </w:r>
    </w:p>
    <w:p w14:paraId="4EDB11E0" w14:textId="77777777" w:rsidR="003C7AFA" w:rsidRPr="003C7AFA" w:rsidRDefault="003C7AFA" w:rsidP="003C7AFA">
      <w:pPr>
        <w:suppressAutoHyphens/>
        <w:spacing w:before="120"/>
        <w:ind w:left="419"/>
        <w:jc w:val="both"/>
        <w:rPr>
          <w:rFonts w:ascii="Arial" w:hAnsi="Arial" w:cs="Arial"/>
          <w:sz w:val="22"/>
          <w:szCs w:val="22"/>
        </w:rPr>
      </w:pPr>
    </w:p>
    <w:p w14:paraId="088E463B" w14:textId="77777777" w:rsidR="003C7AFA" w:rsidRDefault="00C91C8D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3E4F2B" w:rsidRPr="00EF2EF6">
        <w:rPr>
          <w:rFonts w:ascii="Arial" w:hAnsi="Arial" w:cs="Arial"/>
          <w:b/>
          <w:sz w:val="22"/>
          <w:szCs w:val="22"/>
        </w:rPr>
        <w:t>5</w:t>
      </w:r>
      <w:r w:rsidRPr="00EF2EF6">
        <w:rPr>
          <w:rFonts w:ascii="Arial" w:hAnsi="Arial" w:cs="Arial"/>
          <w:b/>
          <w:sz w:val="22"/>
          <w:szCs w:val="22"/>
        </w:rPr>
        <w:t>.</w:t>
      </w:r>
      <w:r w:rsidR="00776530" w:rsidRPr="00EF2EF6">
        <w:rPr>
          <w:rFonts w:ascii="Arial" w:hAnsi="Arial" w:cs="Arial"/>
          <w:b/>
          <w:sz w:val="22"/>
          <w:szCs w:val="22"/>
        </w:rPr>
        <w:t xml:space="preserve"> </w:t>
      </w:r>
    </w:p>
    <w:p w14:paraId="1B2CA764" w14:textId="552904BF" w:rsidR="00C91C8D" w:rsidRPr="00EF2EF6" w:rsidRDefault="00C91C8D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 xml:space="preserve">Procedury </w:t>
      </w:r>
      <w:r w:rsidR="004B1858" w:rsidRPr="00EF2EF6">
        <w:rPr>
          <w:rFonts w:ascii="Arial" w:hAnsi="Arial" w:cs="Arial"/>
          <w:b/>
          <w:sz w:val="22"/>
          <w:szCs w:val="22"/>
        </w:rPr>
        <w:t>o</w:t>
      </w:r>
      <w:r w:rsidRPr="00EF2EF6">
        <w:rPr>
          <w:rFonts w:ascii="Arial" w:hAnsi="Arial" w:cs="Arial"/>
          <w:b/>
          <w:sz w:val="22"/>
          <w:szCs w:val="22"/>
        </w:rPr>
        <w:t>dbioru</w:t>
      </w:r>
    </w:p>
    <w:p w14:paraId="1B1E7841" w14:textId="527DEDE9" w:rsidR="006148AD" w:rsidRPr="00EF2EF6" w:rsidRDefault="00305BA6" w:rsidP="006148AD">
      <w:pPr>
        <w:pStyle w:val="Poradnik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Procedury Odbioru dla dostaw</w:t>
      </w:r>
      <w:r w:rsidR="00875A5D" w:rsidRPr="00EF2EF6">
        <w:rPr>
          <w:rFonts w:ascii="Arial" w:hAnsi="Arial" w:cs="Arial"/>
          <w:sz w:val="22"/>
          <w:szCs w:val="22"/>
        </w:rPr>
        <w:t>:</w:t>
      </w:r>
    </w:p>
    <w:p w14:paraId="7AF80FAE" w14:textId="7B66B08B" w:rsidR="00C91C8D" w:rsidRPr="00EF2EF6" w:rsidRDefault="00C91C8D" w:rsidP="006148AD">
      <w:pPr>
        <w:pStyle w:val="Poradnik"/>
        <w:numPr>
          <w:ilvl w:val="1"/>
          <w:numId w:val="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Wraz z dostawą Przedmiotu </w:t>
      </w:r>
      <w:r w:rsidR="00776530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Wykonawca dostarczy następujące dokumenty:</w:t>
      </w:r>
    </w:p>
    <w:p w14:paraId="197E7DA6" w14:textId="2D8FB590" w:rsidR="00C91C8D" w:rsidRPr="00EF2EF6" w:rsidRDefault="00C91C8D" w:rsidP="006148AD">
      <w:pPr>
        <w:numPr>
          <w:ilvl w:val="1"/>
          <w:numId w:val="18"/>
        </w:numPr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Dokumenty potwierdzające dopuszczenie Przedmiotu </w:t>
      </w:r>
      <w:r w:rsidR="00776530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do obrotu na terenie RP;</w:t>
      </w:r>
    </w:p>
    <w:p w14:paraId="24A71176" w14:textId="65E8C286" w:rsidR="00C91C8D" w:rsidRPr="00EF2EF6" w:rsidRDefault="00C91C8D" w:rsidP="006148AD">
      <w:pPr>
        <w:pStyle w:val="Poradnik"/>
        <w:numPr>
          <w:ilvl w:val="1"/>
          <w:numId w:val="1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Instrukcje obsługi i eksploatacji Przedmiotu </w:t>
      </w:r>
      <w:r w:rsidR="00776530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sporządzone w języku polskim, w wersji papierowej</w:t>
      </w:r>
      <w:r w:rsidR="007F56C5" w:rsidRPr="00EF2EF6">
        <w:rPr>
          <w:rFonts w:ascii="Arial" w:hAnsi="Arial" w:cs="Arial"/>
          <w:sz w:val="22"/>
          <w:szCs w:val="22"/>
        </w:rPr>
        <w:t>.</w:t>
      </w:r>
    </w:p>
    <w:p w14:paraId="4A0AE378" w14:textId="7B7CFC59" w:rsidR="006148AD" w:rsidRPr="00EF2EF6" w:rsidRDefault="007F56C5" w:rsidP="00A10393">
      <w:pPr>
        <w:pStyle w:val="Poradnik"/>
        <w:numPr>
          <w:ilvl w:val="1"/>
          <w:numId w:val="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 przypadku uwag lub zastrzeże</w:t>
      </w:r>
      <w:r w:rsidR="006148AD" w:rsidRPr="00EF2EF6">
        <w:rPr>
          <w:rFonts w:ascii="Arial" w:hAnsi="Arial" w:cs="Arial"/>
          <w:sz w:val="22"/>
          <w:szCs w:val="22"/>
        </w:rPr>
        <w:t>ń do realizacji przedmiotu Zamówienia,</w:t>
      </w:r>
      <w:r w:rsidRPr="00EF2EF6">
        <w:rPr>
          <w:rFonts w:ascii="Arial" w:hAnsi="Arial" w:cs="Arial"/>
          <w:sz w:val="22"/>
          <w:szCs w:val="22"/>
        </w:rPr>
        <w:t xml:space="preserve"> Zamawiający przekaże Wykonawcy zastrzeżenia i</w:t>
      </w:r>
      <w:r w:rsidR="006148AD" w:rsidRPr="00EF2EF6">
        <w:rPr>
          <w:rFonts w:ascii="Arial" w:hAnsi="Arial" w:cs="Arial"/>
          <w:sz w:val="22"/>
          <w:szCs w:val="22"/>
        </w:rPr>
        <w:t> </w:t>
      </w:r>
      <w:r w:rsidRPr="00EF2EF6">
        <w:rPr>
          <w:rFonts w:ascii="Arial" w:hAnsi="Arial" w:cs="Arial"/>
          <w:sz w:val="22"/>
          <w:szCs w:val="22"/>
        </w:rPr>
        <w:t>uwagi wyznaczając termin na ich usunięcie lub wprowadzenie wymaganych zmian lub uzupełnień. Po usunięciu wad lub dokonaniu niezbędnych zmian i uzupeł</w:t>
      </w:r>
      <w:r w:rsidR="006148AD" w:rsidRPr="00EF2EF6">
        <w:rPr>
          <w:rFonts w:ascii="Arial" w:hAnsi="Arial" w:cs="Arial"/>
          <w:sz w:val="22"/>
          <w:szCs w:val="22"/>
        </w:rPr>
        <w:t>nień, wykonanie przedmiotu Zamówienia</w:t>
      </w:r>
      <w:r w:rsidRPr="00EF2EF6">
        <w:rPr>
          <w:rFonts w:ascii="Arial" w:hAnsi="Arial" w:cs="Arial"/>
          <w:sz w:val="22"/>
          <w:szCs w:val="22"/>
        </w:rPr>
        <w:t xml:space="preserve"> podlega ponownej weryfikacji zgodnie z procedurą określoną w niniejszym paragrafie.</w:t>
      </w:r>
    </w:p>
    <w:p w14:paraId="1EC557D3" w14:textId="534B5CAF" w:rsidR="007F56C5" w:rsidRDefault="007F56C5" w:rsidP="00A10393">
      <w:pPr>
        <w:pStyle w:val="Poradnik"/>
        <w:numPr>
          <w:ilvl w:val="1"/>
          <w:numId w:val="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 przypadku braku zgłoszenia przez Zamawiającego zastrzeżeń i uwag w </w:t>
      </w:r>
      <w:r w:rsidR="006148AD" w:rsidRPr="00EF2EF6">
        <w:rPr>
          <w:rFonts w:ascii="Arial" w:hAnsi="Arial" w:cs="Arial"/>
          <w:sz w:val="22"/>
          <w:szCs w:val="22"/>
        </w:rPr>
        <w:t xml:space="preserve">wyznaczonym </w:t>
      </w:r>
      <w:r w:rsidRPr="00EF2EF6">
        <w:rPr>
          <w:rFonts w:ascii="Arial" w:hAnsi="Arial" w:cs="Arial"/>
          <w:sz w:val="22"/>
          <w:szCs w:val="22"/>
        </w:rPr>
        <w:t>terminie</w:t>
      </w:r>
      <w:r w:rsidR="006148AD" w:rsidRPr="00EF2EF6">
        <w:rPr>
          <w:rFonts w:ascii="Arial" w:hAnsi="Arial" w:cs="Arial"/>
          <w:sz w:val="22"/>
          <w:szCs w:val="22"/>
        </w:rPr>
        <w:t>,</w:t>
      </w:r>
      <w:r w:rsidRPr="00EF2EF6">
        <w:rPr>
          <w:rFonts w:ascii="Arial" w:hAnsi="Arial" w:cs="Arial"/>
          <w:sz w:val="22"/>
          <w:szCs w:val="22"/>
        </w:rPr>
        <w:t xml:space="preserve"> uznaje się, że przedmiot </w:t>
      </w:r>
      <w:r w:rsidR="006148AD" w:rsidRPr="00EF2EF6">
        <w:rPr>
          <w:rFonts w:ascii="Arial" w:hAnsi="Arial" w:cs="Arial"/>
          <w:sz w:val="22"/>
          <w:szCs w:val="22"/>
        </w:rPr>
        <w:t xml:space="preserve">Zamówienia </w:t>
      </w:r>
      <w:r w:rsidRPr="00EF2EF6">
        <w:rPr>
          <w:rFonts w:ascii="Arial" w:hAnsi="Arial" w:cs="Arial"/>
          <w:sz w:val="22"/>
          <w:szCs w:val="22"/>
        </w:rPr>
        <w:t xml:space="preserve">został odebrany, co nie zwalnia Wykonawcy z odpowiedzialności z tytułu należytego wykonania przedmiotu </w:t>
      </w:r>
      <w:r w:rsidR="006148AD" w:rsidRPr="00EF2EF6">
        <w:rPr>
          <w:rFonts w:ascii="Arial" w:hAnsi="Arial" w:cs="Arial"/>
          <w:sz w:val="22"/>
          <w:szCs w:val="22"/>
        </w:rPr>
        <w:t>Zamówienia</w:t>
      </w:r>
      <w:r w:rsidR="007E012C" w:rsidRPr="00EF2EF6">
        <w:rPr>
          <w:rFonts w:ascii="Arial" w:hAnsi="Arial" w:cs="Arial"/>
          <w:sz w:val="22"/>
          <w:szCs w:val="22"/>
        </w:rPr>
        <w:t>.</w:t>
      </w:r>
    </w:p>
    <w:p w14:paraId="3F0F670A" w14:textId="77777777" w:rsidR="003C7AFA" w:rsidRPr="003C7AFA" w:rsidRDefault="003C7AFA" w:rsidP="003C7AFA">
      <w:pPr>
        <w:suppressAutoHyphens/>
        <w:spacing w:before="120"/>
        <w:ind w:left="311"/>
        <w:jc w:val="both"/>
        <w:rPr>
          <w:rFonts w:ascii="Arial" w:hAnsi="Arial" w:cs="Arial"/>
          <w:sz w:val="22"/>
          <w:szCs w:val="22"/>
        </w:rPr>
      </w:pPr>
    </w:p>
    <w:p w14:paraId="21A7FFE3" w14:textId="77777777" w:rsidR="003C7AFA" w:rsidRDefault="003E4F2B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>§ 6</w:t>
      </w:r>
      <w:r w:rsidR="00073982" w:rsidRPr="00EF2EF6">
        <w:rPr>
          <w:rFonts w:ascii="Arial" w:hAnsi="Arial" w:cs="Arial"/>
          <w:b/>
          <w:sz w:val="22"/>
          <w:szCs w:val="22"/>
        </w:rPr>
        <w:t>.</w:t>
      </w:r>
      <w:r w:rsidR="00776530" w:rsidRPr="00EF2EF6">
        <w:rPr>
          <w:rFonts w:ascii="Arial" w:hAnsi="Arial" w:cs="Arial"/>
          <w:b/>
          <w:sz w:val="22"/>
          <w:szCs w:val="22"/>
        </w:rPr>
        <w:t xml:space="preserve"> </w:t>
      </w:r>
    </w:p>
    <w:p w14:paraId="53CB6268" w14:textId="45105B8A" w:rsidR="00073982" w:rsidRPr="00EF2EF6" w:rsidRDefault="00073982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>Odpowiedzialność</w:t>
      </w:r>
    </w:p>
    <w:p w14:paraId="3C8B1097" w14:textId="77777777" w:rsidR="00073982" w:rsidRPr="00EF2EF6" w:rsidRDefault="00073982" w:rsidP="009E67D2">
      <w:pPr>
        <w:pStyle w:val="Tekstpodstawowy22"/>
        <w:numPr>
          <w:ilvl w:val="0"/>
          <w:numId w:val="3"/>
        </w:numPr>
        <w:tabs>
          <w:tab w:val="clear" w:pos="360"/>
          <w:tab w:val="num" w:pos="426"/>
        </w:tabs>
        <w:spacing w:before="12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 razie niewykonania lub nienależytego wykonania zobowiązań wynikających z Zamówienia, </w:t>
      </w:r>
      <w:r w:rsidR="004337F4" w:rsidRPr="00EF2EF6">
        <w:rPr>
          <w:rFonts w:ascii="Arial" w:hAnsi="Arial" w:cs="Arial"/>
          <w:sz w:val="22"/>
          <w:szCs w:val="22"/>
        </w:rPr>
        <w:t>Zamawiającemu</w:t>
      </w:r>
      <w:r w:rsidRPr="00EF2EF6">
        <w:rPr>
          <w:rFonts w:ascii="Arial" w:hAnsi="Arial" w:cs="Arial"/>
          <w:sz w:val="22"/>
          <w:szCs w:val="22"/>
        </w:rPr>
        <w:t xml:space="preserve"> przysługuje prawo do naliczenia następujących kar umownych:</w:t>
      </w:r>
    </w:p>
    <w:p w14:paraId="3E083E68" w14:textId="7C90FD92" w:rsidR="00073982" w:rsidRPr="00EF2EF6" w:rsidRDefault="00DA25F1" w:rsidP="00C463F2">
      <w:pPr>
        <w:pStyle w:val="Tekstpodstawowy22"/>
        <w:numPr>
          <w:ilvl w:val="1"/>
          <w:numId w:val="3"/>
        </w:numPr>
        <w:tabs>
          <w:tab w:val="left" w:pos="1134"/>
        </w:tabs>
        <w:spacing w:before="120"/>
        <w:ind w:left="851" w:hanging="54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 przypadku rozwiązania</w:t>
      </w:r>
      <w:r w:rsidR="00B934E0" w:rsidRPr="00EF2EF6">
        <w:rPr>
          <w:rFonts w:ascii="Arial" w:hAnsi="Arial" w:cs="Arial"/>
          <w:sz w:val="22"/>
          <w:szCs w:val="22"/>
        </w:rPr>
        <w:t xml:space="preserve"> </w:t>
      </w:r>
      <w:r w:rsidR="00B50905" w:rsidRPr="00EF2EF6">
        <w:rPr>
          <w:rFonts w:ascii="Arial" w:hAnsi="Arial" w:cs="Arial"/>
          <w:sz w:val="22"/>
          <w:szCs w:val="22"/>
        </w:rPr>
        <w:t xml:space="preserve">/ odstąpienia od </w:t>
      </w:r>
      <w:r w:rsidRPr="00EF2EF6">
        <w:rPr>
          <w:rFonts w:ascii="Arial" w:hAnsi="Arial" w:cs="Arial"/>
          <w:sz w:val="22"/>
          <w:szCs w:val="22"/>
        </w:rPr>
        <w:t>Zamówienia</w:t>
      </w:r>
      <w:r w:rsidR="00073982" w:rsidRPr="00EF2EF6">
        <w:rPr>
          <w:rFonts w:ascii="Arial" w:hAnsi="Arial" w:cs="Arial"/>
          <w:sz w:val="22"/>
          <w:szCs w:val="22"/>
        </w:rPr>
        <w:t xml:space="preserve"> przez Wykonawcę z przyczyn niezależnych od</w:t>
      </w:r>
      <w:r w:rsidRPr="00EF2EF6">
        <w:rPr>
          <w:rFonts w:ascii="Arial" w:hAnsi="Arial" w:cs="Arial"/>
          <w:sz w:val="22"/>
          <w:szCs w:val="22"/>
        </w:rPr>
        <w:t xml:space="preserve"> Zamawiającego lub rozwiązania</w:t>
      </w:r>
      <w:r w:rsidR="00B934E0" w:rsidRPr="00EF2EF6">
        <w:rPr>
          <w:rFonts w:ascii="Arial" w:hAnsi="Arial" w:cs="Arial"/>
          <w:sz w:val="22"/>
          <w:szCs w:val="22"/>
        </w:rPr>
        <w:t xml:space="preserve"> </w:t>
      </w:r>
      <w:r w:rsidR="00B50905" w:rsidRPr="00EF2EF6">
        <w:rPr>
          <w:rFonts w:ascii="Arial" w:hAnsi="Arial" w:cs="Arial"/>
          <w:sz w:val="22"/>
          <w:szCs w:val="22"/>
        </w:rPr>
        <w:t>/</w:t>
      </w:r>
      <w:r w:rsidR="00B934E0" w:rsidRPr="00EF2EF6">
        <w:rPr>
          <w:rFonts w:ascii="Arial" w:hAnsi="Arial" w:cs="Arial"/>
          <w:sz w:val="22"/>
          <w:szCs w:val="22"/>
        </w:rPr>
        <w:t xml:space="preserve"> </w:t>
      </w:r>
      <w:r w:rsidR="00B50905" w:rsidRPr="00EF2EF6">
        <w:rPr>
          <w:rFonts w:ascii="Arial" w:hAnsi="Arial" w:cs="Arial"/>
          <w:sz w:val="22"/>
          <w:szCs w:val="22"/>
        </w:rPr>
        <w:t xml:space="preserve">odstąpienia od </w:t>
      </w:r>
      <w:r w:rsidRPr="00EF2EF6">
        <w:rPr>
          <w:rFonts w:ascii="Arial" w:hAnsi="Arial" w:cs="Arial"/>
          <w:sz w:val="22"/>
          <w:szCs w:val="22"/>
        </w:rPr>
        <w:t>Zamówienia</w:t>
      </w:r>
      <w:r w:rsidR="00073982" w:rsidRPr="00EF2EF6">
        <w:rPr>
          <w:rFonts w:ascii="Arial" w:hAnsi="Arial" w:cs="Arial"/>
          <w:sz w:val="22"/>
          <w:szCs w:val="22"/>
        </w:rPr>
        <w:t xml:space="preserve"> przez Zamawiającego z przyczyn leżących po stronie Wykonawcy, Zamawiający ma prawo obciążyć Wykonawcę karą umowną w wysokości 20% wynagrodzenia netto Zamówienia;</w:t>
      </w:r>
    </w:p>
    <w:p w14:paraId="5D4EF58B" w14:textId="77777777" w:rsidR="00073982" w:rsidRPr="00EF2EF6" w:rsidRDefault="00073982" w:rsidP="00C463F2">
      <w:pPr>
        <w:pStyle w:val="Tekstpodstawowy22"/>
        <w:numPr>
          <w:ilvl w:val="1"/>
          <w:numId w:val="3"/>
        </w:numPr>
        <w:tabs>
          <w:tab w:val="left" w:pos="1134"/>
        </w:tabs>
        <w:spacing w:before="120"/>
        <w:ind w:left="851" w:hanging="54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 przypadku niedotrzymania terminu realizacji Przedmiotu Zamówienia z przyczyn nieleżących po stronie Zamawiającego, Zamawiający ma prawo obciążyć Wykonawcę karami umownymi, w wysokości po 0,2% wynagrodzenia netto Zamówienia za pierwszy i kolejne trzy rozpoczęte dni, a począwszy od piątego dnia opóźnienia w wysokości po 0,5% wynagrodzenia netto Zamówienia, za każdy rozpoczęty dzień opóźnienia;</w:t>
      </w:r>
    </w:p>
    <w:p w14:paraId="392EC690" w14:textId="77777777" w:rsidR="00073982" w:rsidRPr="00EF2EF6" w:rsidRDefault="00073982" w:rsidP="00C463F2">
      <w:pPr>
        <w:pStyle w:val="Tekstpodstawowy22"/>
        <w:numPr>
          <w:ilvl w:val="1"/>
          <w:numId w:val="3"/>
        </w:numPr>
        <w:tabs>
          <w:tab w:val="left" w:pos="1134"/>
        </w:tabs>
        <w:spacing w:before="120"/>
        <w:ind w:left="851" w:hanging="54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 przypadku opóźnienia Wykonawcy w usunięciu wad stwierdzonych w okresie gwarancji i rękojmi Zamawiający ma prawo obciążyć Wykonawcę karami umownymi w wysokości po 0,2% wynagrodzenia netto Zamówienia za każdy dzień opóźnienia, licząc od ustalonego terminu usunięcia wad;</w:t>
      </w:r>
    </w:p>
    <w:p w14:paraId="52845FD2" w14:textId="1D36E16A" w:rsidR="00073982" w:rsidRPr="00EF2EF6" w:rsidRDefault="00073982" w:rsidP="00073982">
      <w:pPr>
        <w:tabs>
          <w:tab w:val="left" w:pos="426"/>
          <w:tab w:val="left" w:pos="900"/>
        </w:tabs>
        <w:suppressAutoHyphens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Łączna wysokość kar naliczonych Wykonawcy z tytułu niedotrzymania terminu realizacji </w:t>
      </w:r>
      <w:r w:rsidR="00DA25F1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nie może wynosić więcej niż 20% wartości </w:t>
      </w:r>
      <w:r w:rsidR="004337F4" w:rsidRPr="00EF2EF6">
        <w:rPr>
          <w:rFonts w:ascii="Arial" w:hAnsi="Arial" w:cs="Arial"/>
          <w:sz w:val="22"/>
          <w:szCs w:val="22"/>
        </w:rPr>
        <w:t xml:space="preserve">wynagrodzenia </w:t>
      </w:r>
      <w:r w:rsidRPr="00EF2EF6">
        <w:rPr>
          <w:rFonts w:ascii="Arial" w:hAnsi="Arial" w:cs="Arial"/>
          <w:sz w:val="22"/>
          <w:szCs w:val="22"/>
        </w:rPr>
        <w:t>netto</w:t>
      </w:r>
      <w:r w:rsidR="004337F4" w:rsidRPr="00EF2EF6">
        <w:rPr>
          <w:rFonts w:ascii="Arial" w:hAnsi="Arial" w:cs="Arial"/>
          <w:sz w:val="22"/>
          <w:szCs w:val="22"/>
        </w:rPr>
        <w:t xml:space="preserve"> Zamówienia</w:t>
      </w:r>
      <w:r w:rsidRPr="00EF2EF6">
        <w:rPr>
          <w:rFonts w:ascii="Arial" w:hAnsi="Arial" w:cs="Arial"/>
          <w:sz w:val="22"/>
          <w:szCs w:val="22"/>
        </w:rPr>
        <w:t>. Łączna wysokość kar umownych z tytułu niedotrz</w:t>
      </w:r>
      <w:r w:rsidR="00DA25F1" w:rsidRPr="00EF2EF6">
        <w:rPr>
          <w:rFonts w:ascii="Arial" w:hAnsi="Arial" w:cs="Arial"/>
          <w:sz w:val="22"/>
          <w:szCs w:val="22"/>
        </w:rPr>
        <w:t>ymania terminu realizacji Zamówienia</w:t>
      </w:r>
      <w:r w:rsidRPr="00EF2EF6">
        <w:rPr>
          <w:rFonts w:ascii="Arial" w:hAnsi="Arial" w:cs="Arial"/>
          <w:sz w:val="22"/>
          <w:szCs w:val="22"/>
        </w:rPr>
        <w:t xml:space="preserve"> i rozwiązania</w:t>
      </w:r>
      <w:r w:rsidR="00B934E0" w:rsidRPr="00EF2EF6">
        <w:rPr>
          <w:rFonts w:ascii="Arial" w:hAnsi="Arial" w:cs="Arial"/>
          <w:sz w:val="22"/>
          <w:szCs w:val="22"/>
        </w:rPr>
        <w:t xml:space="preserve"> </w:t>
      </w:r>
      <w:r w:rsidR="005A6CA6" w:rsidRPr="00EF2EF6">
        <w:rPr>
          <w:rFonts w:ascii="Arial" w:hAnsi="Arial" w:cs="Arial"/>
          <w:sz w:val="22"/>
          <w:szCs w:val="22"/>
        </w:rPr>
        <w:t>/</w:t>
      </w:r>
      <w:r w:rsidR="00B934E0" w:rsidRPr="00EF2EF6">
        <w:rPr>
          <w:rFonts w:ascii="Arial" w:hAnsi="Arial" w:cs="Arial"/>
          <w:sz w:val="22"/>
          <w:szCs w:val="22"/>
        </w:rPr>
        <w:t xml:space="preserve"> </w:t>
      </w:r>
      <w:r w:rsidR="005A6CA6" w:rsidRPr="00EF2EF6">
        <w:rPr>
          <w:rFonts w:ascii="Arial" w:hAnsi="Arial" w:cs="Arial"/>
          <w:sz w:val="22"/>
          <w:szCs w:val="22"/>
        </w:rPr>
        <w:t xml:space="preserve">odstąpienia od </w:t>
      </w:r>
      <w:r w:rsidR="00DA25F1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nie może wynosić więcej niż 30% wartości</w:t>
      </w:r>
      <w:r w:rsidR="004337F4" w:rsidRPr="00EF2EF6">
        <w:rPr>
          <w:rFonts w:ascii="Arial" w:hAnsi="Arial" w:cs="Arial"/>
          <w:sz w:val="22"/>
          <w:szCs w:val="22"/>
        </w:rPr>
        <w:t xml:space="preserve"> wynagrodzenia</w:t>
      </w:r>
      <w:r w:rsidRPr="00EF2EF6">
        <w:rPr>
          <w:rFonts w:ascii="Arial" w:hAnsi="Arial" w:cs="Arial"/>
          <w:sz w:val="22"/>
          <w:szCs w:val="22"/>
        </w:rPr>
        <w:t xml:space="preserve"> netto</w:t>
      </w:r>
      <w:r w:rsidR="004337F4" w:rsidRPr="00EF2EF6">
        <w:rPr>
          <w:rFonts w:ascii="Arial" w:hAnsi="Arial" w:cs="Arial"/>
          <w:sz w:val="22"/>
          <w:szCs w:val="22"/>
        </w:rPr>
        <w:t xml:space="preserve"> Zamówienia</w:t>
      </w:r>
      <w:r w:rsidRPr="00EF2EF6">
        <w:rPr>
          <w:rFonts w:ascii="Arial" w:hAnsi="Arial" w:cs="Arial"/>
          <w:sz w:val="22"/>
          <w:szCs w:val="22"/>
        </w:rPr>
        <w:t xml:space="preserve">. Ograniczenia te nie dotyczą kar za opóźnienie w usuwaniu wad ujawnionych w okresie rękojmi lub gwarancji. </w:t>
      </w:r>
    </w:p>
    <w:p w14:paraId="3B5CEF81" w14:textId="77777777" w:rsidR="00073982" w:rsidRPr="00EF2EF6" w:rsidRDefault="00073982" w:rsidP="009E67D2">
      <w:pPr>
        <w:pStyle w:val="Tekstpodstawowy22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Wykonawca wyraża zgodę aby roszczenia z tytułu kar umownych były potrącane przez Zamawiającego, według jego uznania, z wynagrodzenia należnego Wykonawcy.</w:t>
      </w:r>
    </w:p>
    <w:p w14:paraId="775CF722" w14:textId="77777777" w:rsidR="00073982" w:rsidRPr="00EF2EF6" w:rsidRDefault="00073982" w:rsidP="009E67D2">
      <w:pPr>
        <w:pStyle w:val="Tekstpodstawowy22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Zapłacenie lub potrącenie kar umownych nie zwalnia Wykonawcy z obowiązku wykonania </w:t>
      </w:r>
      <w:r w:rsidR="00DA25F1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oraz należytego wykonania zobowiązań wynikających z niniejsze</w:t>
      </w:r>
      <w:r w:rsidR="004337F4" w:rsidRPr="00EF2EF6">
        <w:rPr>
          <w:rFonts w:ascii="Arial" w:hAnsi="Arial" w:cs="Arial"/>
          <w:sz w:val="22"/>
          <w:szCs w:val="22"/>
        </w:rPr>
        <w:t>go Zamówienia</w:t>
      </w:r>
      <w:r w:rsidRPr="00EF2EF6">
        <w:rPr>
          <w:rFonts w:ascii="Arial" w:hAnsi="Arial" w:cs="Arial"/>
          <w:sz w:val="22"/>
          <w:szCs w:val="22"/>
        </w:rPr>
        <w:t>.</w:t>
      </w:r>
    </w:p>
    <w:p w14:paraId="4481DA4C" w14:textId="5D725801" w:rsidR="00073982" w:rsidRPr="00EF2EF6" w:rsidRDefault="00073982" w:rsidP="009E67D2">
      <w:pPr>
        <w:pStyle w:val="Tekstpodstawowy22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Strony zastrzegają prawo do dochodzenia na zasadach ogólnych</w:t>
      </w:r>
      <w:r w:rsidR="005A6CA6" w:rsidRPr="00EF2EF6">
        <w:rPr>
          <w:rFonts w:ascii="Arial" w:hAnsi="Arial" w:cs="Arial"/>
          <w:sz w:val="22"/>
          <w:szCs w:val="22"/>
        </w:rPr>
        <w:t xml:space="preserve"> kodeksu cywilnego </w:t>
      </w:r>
      <w:r w:rsidRPr="00EF2EF6">
        <w:rPr>
          <w:rFonts w:ascii="Arial" w:hAnsi="Arial" w:cs="Arial"/>
          <w:sz w:val="22"/>
          <w:szCs w:val="22"/>
        </w:rPr>
        <w:t>odszkodowania przekraczającego wysokość zastrzeżonych kar umownych, do pełnej wysokości poniesionej szkody.</w:t>
      </w:r>
    </w:p>
    <w:p w14:paraId="44A074B2" w14:textId="77777777" w:rsidR="00073982" w:rsidRPr="00EF2EF6" w:rsidRDefault="00073982" w:rsidP="009E67D2">
      <w:pPr>
        <w:numPr>
          <w:ilvl w:val="0"/>
          <w:numId w:val="3"/>
        </w:numPr>
        <w:suppressAutoHyphens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F2EF6">
        <w:rPr>
          <w:rFonts w:ascii="Arial" w:hAnsi="Arial" w:cs="Arial"/>
          <w:bCs/>
          <w:sz w:val="22"/>
          <w:szCs w:val="22"/>
        </w:rPr>
        <w:t>Obowiązek zapłaty przez Wykonawcę kar umownych pozostaje niezależny tak od wysokości poniesionej przez Zamawiającego szkody, jak i niezależny od zaistnienia szkody, w tym ewentualnego braku szkody.</w:t>
      </w:r>
    </w:p>
    <w:p w14:paraId="5AA99765" w14:textId="77777777" w:rsidR="00073982" w:rsidRPr="00EF2EF6" w:rsidRDefault="00073982" w:rsidP="00C91C8D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1F94A031" w14:textId="77777777" w:rsidR="003C7AFA" w:rsidRDefault="004337F4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3E4F2B" w:rsidRPr="00EF2EF6">
        <w:rPr>
          <w:rFonts w:ascii="Arial" w:hAnsi="Arial" w:cs="Arial"/>
          <w:b/>
          <w:sz w:val="22"/>
          <w:szCs w:val="22"/>
        </w:rPr>
        <w:t>7</w:t>
      </w:r>
      <w:r w:rsidR="003508A7" w:rsidRPr="00EF2EF6">
        <w:rPr>
          <w:rFonts w:ascii="Arial" w:hAnsi="Arial" w:cs="Arial"/>
          <w:b/>
          <w:sz w:val="22"/>
          <w:szCs w:val="22"/>
        </w:rPr>
        <w:t>.</w:t>
      </w:r>
      <w:r w:rsidRPr="00EF2EF6">
        <w:rPr>
          <w:rFonts w:ascii="Arial" w:hAnsi="Arial" w:cs="Arial"/>
          <w:b/>
          <w:sz w:val="22"/>
          <w:szCs w:val="22"/>
        </w:rPr>
        <w:t xml:space="preserve"> </w:t>
      </w:r>
    </w:p>
    <w:p w14:paraId="3721E984" w14:textId="23D23039" w:rsidR="004337F4" w:rsidRPr="00EF2EF6" w:rsidRDefault="004337F4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>Rozstrzyganie sporów</w:t>
      </w:r>
    </w:p>
    <w:p w14:paraId="2B082F0B" w14:textId="77777777" w:rsidR="004337F4" w:rsidRPr="00EF2EF6" w:rsidRDefault="004337F4" w:rsidP="009E67D2">
      <w:pPr>
        <w:pStyle w:val="Poradnik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Strony dołożą wszelkich starań w celu polubownego rozstrzygania wszelkich sporów powstałych między nimi w związku z Zamówieniem. </w:t>
      </w:r>
    </w:p>
    <w:p w14:paraId="74017469" w14:textId="23CCA6F0" w:rsidR="008237F2" w:rsidRDefault="004337F4" w:rsidP="009E67D2">
      <w:pPr>
        <w:pStyle w:val="Poradnik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Wszelkie spory powstałe w wyniku lub dotyczące realizacji niniejszego zamówienia rozstrzygane będą przez właściwy sąd powszechny dla siedziby </w:t>
      </w:r>
      <w:r w:rsidR="00A10393">
        <w:rPr>
          <w:rFonts w:ascii="Arial" w:hAnsi="Arial" w:cs="Arial"/>
          <w:sz w:val="22"/>
          <w:szCs w:val="22"/>
        </w:rPr>
        <w:t>BESTGUM POLSKA s</w:t>
      </w:r>
      <w:r w:rsidR="00F84285" w:rsidRPr="00EF2EF6">
        <w:rPr>
          <w:rFonts w:ascii="Arial" w:hAnsi="Arial" w:cs="Arial"/>
          <w:sz w:val="22"/>
          <w:szCs w:val="22"/>
        </w:rPr>
        <w:t>p</w:t>
      </w:r>
      <w:r w:rsidRPr="00EF2EF6">
        <w:rPr>
          <w:rFonts w:ascii="Arial" w:hAnsi="Arial" w:cs="Arial"/>
          <w:sz w:val="22"/>
          <w:szCs w:val="22"/>
        </w:rPr>
        <w:t>.</w:t>
      </w:r>
      <w:r w:rsidR="00F84285" w:rsidRPr="00EF2EF6">
        <w:rPr>
          <w:rFonts w:ascii="Arial" w:hAnsi="Arial" w:cs="Arial"/>
          <w:sz w:val="22"/>
          <w:szCs w:val="22"/>
        </w:rPr>
        <w:t xml:space="preserve"> z.o.o.</w:t>
      </w:r>
    </w:p>
    <w:p w14:paraId="646B2C84" w14:textId="77777777" w:rsidR="003C7AFA" w:rsidRPr="00EF2EF6" w:rsidRDefault="003C7AFA" w:rsidP="003C7AFA">
      <w:pPr>
        <w:pStyle w:val="Poradnik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190CBEE" w14:textId="77777777" w:rsidR="003C7AFA" w:rsidRDefault="004337F4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 xml:space="preserve">§ </w:t>
      </w:r>
      <w:r w:rsidR="003E4F2B" w:rsidRPr="00EF2EF6">
        <w:rPr>
          <w:rFonts w:ascii="Arial" w:hAnsi="Arial" w:cs="Arial"/>
          <w:b/>
          <w:sz w:val="22"/>
          <w:szCs w:val="22"/>
        </w:rPr>
        <w:t>8</w:t>
      </w:r>
      <w:r w:rsidRPr="00EF2EF6">
        <w:rPr>
          <w:rFonts w:ascii="Arial" w:hAnsi="Arial" w:cs="Arial"/>
          <w:b/>
          <w:sz w:val="22"/>
          <w:szCs w:val="22"/>
        </w:rPr>
        <w:t xml:space="preserve">. </w:t>
      </w:r>
    </w:p>
    <w:p w14:paraId="76DBE1EB" w14:textId="3AEC3F68" w:rsidR="004337F4" w:rsidRPr="00EF2EF6" w:rsidRDefault="004337F4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>Poufność</w:t>
      </w:r>
    </w:p>
    <w:p w14:paraId="6C76E549" w14:textId="457FBD46" w:rsidR="004337F4" w:rsidRPr="00EF2EF6" w:rsidRDefault="004337F4" w:rsidP="007E012C">
      <w:pPr>
        <w:numPr>
          <w:ilvl w:val="0"/>
          <w:numId w:val="4"/>
        </w:num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Wszelkie </w:t>
      </w:r>
      <w:r w:rsidR="007E012C" w:rsidRPr="00EF2EF6">
        <w:rPr>
          <w:rFonts w:ascii="Arial" w:hAnsi="Arial" w:cs="Arial"/>
          <w:sz w:val="22"/>
          <w:szCs w:val="22"/>
        </w:rPr>
        <w:t>informacje uzyskane przez Strony w związku z udzielaniem lub wykonywaniem zamówienia, w tym również treść i warunki Zamówienia, mają charakter poufny i mogą być zarówno w trakcie, jak i po wykonaniu zamówienia, udostępniane osobom trzecim jedynie za zgodną wolą Stron, przy czym Zamawiający ma prawo ujawnić wszelkie informacje dotyczące warunków i sposobu udzielania lub wykonywania danego zamówienia PGE Polskiej Grupie Energetycznej S.A., przez wzgląd na zakres istniejącego powiązania kapitałowego oraz innym Spółkom GK PGE. W przypadku powierzenia przez Zamawiającego innemu podmiotowi czynności związanych z przetwarzaniem danych związanych z zawartym Zamówieniem, Zamawiający jest uprawniony ujawnić temu podmiotowi wszelkie informacje,</w:t>
      </w:r>
      <w:r w:rsidR="00A236E4" w:rsidRPr="00EF2EF6">
        <w:rPr>
          <w:rFonts w:ascii="Arial" w:hAnsi="Arial" w:cs="Arial"/>
          <w:sz w:val="22"/>
          <w:szCs w:val="22"/>
        </w:rPr>
        <w:t xml:space="preserve"> o których mowa w niniejszym ustępie.</w:t>
      </w:r>
    </w:p>
    <w:p w14:paraId="28471789" w14:textId="693DF058" w:rsidR="004337F4" w:rsidRPr="00EF2EF6" w:rsidRDefault="004337F4" w:rsidP="009E67D2">
      <w:pPr>
        <w:numPr>
          <w:ilvl w:val="0"/>
          <w:numId w:val="4"/>
        </w:numPr>
        <w:suppressAutoHyphens/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Wykonawca oświadcza, iż w związku z posiadaniem przez PGE Polską Grupę Energetyczną S.A. – podmiot dominujący w stosunku do Zamawiającego – statusu spółki publicznej, wyraża zgodę na podawanie do publicznej wiadomości inf</w:t>
      </w:r>
      <w:r w:rsidR="00CF186E" w:rsidRPr="00EF2EF6">
        <w:rPr>
          <w:rFonts w:ascii="Arial" w:hAnsi="Arial" w:cs="Arial"/>
          <w:sz w:val="22"/>
          <w:szCs w:val="22"/>
        </w:rPr>
        <w:t>ormacji dotyczących przedmiotowego</w:t>
      </w:r>
      <w:r w:rsidRPr="00EF2EF6">
        <w:rPr>
          <w:rFonts w:ascii="Arial" w:hAnsi="Arial" w:cs="Arial"/>
          <w:sz w:val="22"/>
          <w:szCs w:val="22"/>
        </w:rPr>
        <w:t xml:space="preserve"> </w:t>
      </w:r>
      <w:r w:rsidR="00CF186E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w zakresie wskazanym w rozporządzeniu właściwego ministra w</w:t>
      </w:r>
      <w:r w:rsidR="005819F8" w:rsidRPr="00EF2EF6">
        <w:rPr>
          <w:rFonts w:ascii="Arial" w:hAnsi="Arial" w:cs="Arial"/>
          <w:sz w:val="22"/>
          <w:szCs w:val="22"/>
        </w:rPr>
        <w:t> </w:t>
      </w:r>
      <w:r w:rsidRPr="00EF2EF6">
        <w:rPr>
          <w:rFonts w:ascii="Arial" w:hAnsi="Arial" w:cs="Arial"/>
          <w:sz w:val="22"/>
          <w:szCs w:val="22"/>
        </w:rPr>
        <w:t>sprawie informacji bieżących i okresowych przekazywanych przez emitentów papierów wartościowych oraz warunków uznawania za równoważne informacji wymaganych przepisami prawa państwa niebędącego państwem czło</w:t>
      </w:r>
      <w:r w:rsidR="00CF186E" w:rsidRPr="00EF2EF6">
        <w:rPr>
          <w:rFonts w:ascii="Arial" w:hAnsi="Arial" w:cs="Arial"/>
          <w:sz w:val="22"/>
          <w:szCs w:val="22"/>
        </w:rPr>
        <w:t>nkowskim oraz na przekazanie tego Zamówienia PG</w:t>
      </w:r>
      <w:r w:rsidRPr="00EF2EF6">
        <w:rPr>
          <w:rFonts w:ascii="Arial" w:hAnsi="Arial" w:cs="Arial"/>
          <w:sz w:val="22"/>
          <w:szCs w:val="22"/>
        </w:rPr>
        <w:t>E Polskiej Grupie Energetycznej S.A. na potrzeby zgodnego z prawem wykonania p</w:t>
      </w:r>
      <w:r w:rsidRPr="00EF2EF6">
        <w:rPr>
          <w:rFonts w:ascii="Arial" w:hAnsi="Arial" w:cs="Arial"/>
          <w:snapToGrid w:val="0"/>
          <w:sz w:val="22"/>
          <w:szCs w:val="22"/>
        </w:rPr>
        <w:t>rzez PGE Polską Grupę Energetyczną S.A. obowiązków informacyjnych wynikających z ustawy o ofercie publicznej i warunkach wprowadzania instrumentów finansowych do zorganizowanego systemu obrotu oraz o spółkach publicznych jak i również obowiązków informacyjnych wynikających z Rozporządzenia Pa</w:t>
      </w:r>
      <w:r w:rsidR="004B1858" w:rsidRPr="00EF2EF6">
        <w:rPr>
          <w:rFonts w:ascii="Arial" w:hAnsi="Arial" w:cs="Arial"/>
          <w:snapToGrid w:val="0"/>
          <w:sz w:val="22"/>
          <w:szCs w:val="22"/>
        </w:rPr>
        <w:t>rlamentu Europejskiego i Rady (</w:t>
      </w:r>
      <w:r w:rsidRPr="00EF2EF6">
        <w:rPr>
          <w:rFonts w:ascii="Arial" w:hAnsi="Arial" w:cs="Arial"/>
          <w:snapToGrid w:val="0"/>
          <w:sz w:val="22"/>
          <w:szCs w:val="22"/>
        </w:rPr>
        <w:t>UE) nr 596/2014 z dnia 16 kwietnia 2014 ro</w:t>
      </w:r>
      <w:r w:rsidR="004B1858" w:rsidRPr="00EF2EF6">
        <w:rPr>
          <w:rFonts w:ascii="Arial" w:hAnsi="Arial" w:cs="Arial"/>
          <w:snapToGrid w:val="0"/>
          <w:sz w:val="22"/>
          <w:szCs w:val="22"/>
        </w:rPr>
        <w:t>ku w sprawie nadużyć na rynku (</w:t>
      </w:r>
      <w:r w:rsidRPr="00EF2EF6">
        <w:rPr>
          <w:rFonts w:ascii="Arial" w:hAnsi="Arial" w:cs="Arial"/>
          <w:snapToGrid w:val="0"/>
          <w:sz w:val="22"/>
          <w:szCs w:val="22"/>
        </w:rPr>
        <w:t>rozporządzenie w sprawie nadużyć na rynku) oraz uchylającego dyrektywę 2003/6/WE Parlamentu Europejskiego i Rady i dyrektywy Komisji 2003/124/WE i 2004/72/WE.</w:t>
      </w:r>
    </w:p>
    <w:p w14:paraId="4A5E998B" w14:textId="77777777" w:rsidR="004337F4" w:rsidRPr="00EF2EF6" w:rsidRDefault="004337F4" w:rsidP="009E67D2">
      <w:pPr>
        <w:numPr>
          <w:ilvl w:val="0"/>
          <w:numId w:val="4"/>
        </w:numPr>
        <w:suppressAutoHyphens/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Zamawiający ma również prawo udostępnić odpowiednie informacje podmiotom trzecim, gdy obowiązek taki wynika z przepisów prawa lub gdy jest to potrzebne dla właściwej eksploatacji, remontu lub modernizacji urządzeń Zamawiającego.</w:t>
      </w:r>
    </w:p>
    <w:p w14:paraId="2A353ADF" w14:textId="77777777" w:rsidR="00CF186E" w:rsidRPr="003C7AFA" w:rsidRDefault="004337F4" w:rsidP="00986D96">
      <w:pPr>
        <w:numPr>
          <w:ilvl w:val="0"/>
          <w:numId w:val="4"/>
        </w:numPr>
        <w:suppressAutoHyphens/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Z zastrzeżeniem ust 1-3, żadna ze Stron nie będzie wykorzystywać bez pisemnej zgody drugiej Strony żadnych dokumentów ani informacji związanych z </w:t>
      </w:r>
      <w:r w:rsidR="00CF186E" w:rsidRPr="00EF2EF6">
        <w:rPr>
          <w:rFonts w:ascii="Arial" w:hAnsi="Arial" w:cs="Arial"/>
          <w:sz w:val="22"/>
          <w:szCs w:val="22"/>
        </w:rPr>
        <w:t xml:space="preserve">Zamówieniem </w:t>
      </w:r>
      <w:r w:rsidRPr="00EF2EF6">
        <w:rPr>
          <w:rFonts w:ascii="Arial" w:hAnsi="Arial" w:cs="Arial"/>
          <w:sz w:val="22"/>
          <w:szCs w:val="22"/>
        </w:rPr>
        <w:t xml:space="preserve">otrzymanych w trakcie realizacji </w:t>
      </w:r>
      <w:r w:rsidR="00CF186E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od drugiej strony do celów innych niż realizacja</w:t>
      </w:r>
      <w:r w:rsidR="00CF186E" w:rsidRPr="00EF2EF6">
        <w:rPr>
          <w:rFonts w:ascii="Arial" w:hAnsi="Arial" w:cs="Arial"/>
          <w:sz w:val="22"/>
          <w:szCs w:val="22"/>
        </w:rPr>
        <w:t xml:space="preserve"> Zamówienia</w:t>
      </w:r>
      <w:r w:rsidRPr="00EF2EF6">
        <w:rPr>
          <w:rFonts w:ascii="Arial" w:hAnsi="Arial" w:cs="Arial"/>
          <w:sz w:val="22"/>
          <w:szCs w:val="22"/>
        </w:rPr>
        <w:t xml:space="preserve"> oraz korzystania z przedmiotu </w:t>
      </w:r>
      <w:r w:rsidR="00CF186E" w:rsidRPr="00EF2EF6">
        <w:rPr>
          <w:rFonts w:ascii="Arial" w:hAnsi="Arial" w:cs="Arial"/>
          <w:sz w:val="22"/>
          <w:szCs w:val="22"/>
        </w:rPr>
        <w:t>Zamówienia,</w:t>
      </w:r>
      <w:r w:rsidRPr="00EF2EF6">
        <w:rPr>
          <w:rFonts w:ascii="Arial" w:hAnsi="Arial" w:cs="Arial"/>
          <w:sz w:val="22"/>
          <w:szCs w:val="22"/>
        </w:rPr>
        <w:t xml:space="preserve"> a także jego konserwacji, remontu, naprawy, modernizacji, rozbudowy. Wykonawca bez pisemnej zgody Zamawiającego nie może wykorzystać jakichkolwiek danych dotyczących Zamawiającego dla innych celów, niż związanych bezpośrednio z realizacją </w:t>
      </w:r>
      <w:r w:rsidR="00CF186E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>, dotyczy to w szczególności stosowanych rozwiązań technicznych, technologicznych, organizacyjnych, administracyjnych, zamierzeń, programów i planów remontowych oraz inwestycyjnych jak również wszelkich danych finansowo–księgowych i bilansowych Zamawiającego.</w:t>
      </w:r>
    </w:p>
    <w:p w14:paraId="76B23211" w14:textId="77777777" w:rsidR="003C7AFA" w:rsidRPr="00EF2EF6" w:rsidRDefault="003C7AFA" w:rsidP="003C7AFA">
      <w:pPr>
        <w:suppressAutoHyphens/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1449395F" w14:textId="77777777" w:rsidR="003C7AFA" w:rsidRDefault="004337F4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 xml:space="preserve">§ </w:t>
      </w:r>
      <w:r w:rsidR="003E4F2B" w:rsidRPr="00EF2EF6">
        <w:rPr>
          <w:rFonts w:ascii="Arial" w:hAnsi="Arial" w:cs="Arial"/>
          <w:b/>
          <w:sz w:val="22"/>
          <w:szCs w:val="22"/>
        </w:rPr>
        <w:t>9</w:t>
      </w:r>
      <w:r w:rsidRPr="00EF2EF6">
        <w:rPr>
          <w:rFonts w:ascii="Arial" w:hAnsi="Arial" w:cs="Arial"/>
          <w:b/>
          <w:sz w:val="22"/>
          <w:szCs w:val="22"/>
        </w:rPr>
        <w:t xml:space="preserve">. </w:t>
      </w:r>
    </w:p>
    <w:p w14:paraId="57203A87" w14:textId="582ABB04" w:rsidR="004337F4" w:rsidRPr="00EF2EF6" w:rsidRDefault="004337F4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>Rozwiąz</w:t>
      </w:r>
      <w:r w:rsidR="00986D96" w:rsidRPr="00EF2EF6">
        <w:rPr>
          <w:rFonts w:ascii="Arial" w:hAnsi="Arial" w:cs="Arial"/>
          <w:b/>
          <w:sz w:val="22"/>
          <w:szCs w:val="22"/>
        </w:rPr>
        <w:t xml:space="preserve">anie </w:t>
      </w:r>
      <w:r w:rsidR="004B1858" w:rsidRPr="00EF2EF6">
        <w:rPr>
          <w:rFonts w:ascii="Arial" w:hAnsi="Arial" w:cs="Arial"/>
          <w:b/>
          <w:sz w:val="22"/>
          <w:szCs w:val="22"/>
        </w:rPr>
        <w:t>z</w:t>
      </w:r>
      <w:r w:rsidR="00986D96" w:rsidRPr="00EF2EF6">
        <w:rPr>
          <w:rFonts w:ascii="Arial" w:hAnsi="Arial" w:cs="Arial"/>
          <w:b/>
          <w:sz w:val="22"/>
          <w:szCs w:val="22"/>
        </w:rPr>
        <w:t>amówienia</w:t>
      </w:r>
    </w:p>
    <w:p w14:paraId="0A722BC2" w14:textId="77777777" w:rsidR="004337F4" w:rsidRPr="00EF2EF6" w:rsidRDefault="004337F4" w:rsidP="009E67D2">
      <w:pPr>
        <w:pStyle w:val="Akapitzlist"/>
        <w:numPr>
          <w:ilvl w:val="0"/>
          <w:numId w:val="1"/>
        </w:numPr>
        <w:tabs>
          <w:tab w:val="num" w:pos="426"/>
        </w:tabs>
        <w:spacing w:before="120"/>
        <w:ind w:left="426" w:right="1" w:hanging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Zamawiający może rozwiązać </w:t>
      </w:r>
      <w:r w:rsidR="00986D96" w:rsidRPr="00EF2EF6">
        <w:rPr>
          <w:rFonts w:ascii="Arial" w:hAnsi="Arial" w:cs="Arial"/>
          <w:sz w:val="22"/>
          <w:szCs w:val="22"/>
        </w:rPr>
        <w:t>Zamówienie</w:t>
      </w:r>
      <w:r w:rsidRPr="00EF2EF6">
        <w:rPr>
          <w:rFonts w:ascii="Arial" w:hAnsi="Arial" w:cs="Arial"/>
          <w:sz w:val="22"/>
          <w:szCs w:val="22"/>
        </w:rPr>
        <w:t xml:space="preserve"> na mocy jednostronnego oświadczenia woli, ze skutkiem natychmiastowym w następujących przypadkach:</w:t>
      </w:r>
    </w:p>
    <w:p w14:paraId="5905555E" w14:textId="77777777" w:rsidR="004337F4" w:rsidRPr="00EF2EF6" w:rsidRDefault="004337F4" w:rsidP="009E67D2">
      <w:pPr>
        <w:pStyle w:val="Akapitzlist"/>
        <w:numPr>
          <w:ilvl w:val="1"/>
          <w:numId w:val="1"/>
        </w:numPr>
        <w:tabs>
          <w:tab w:val="num" w:pos="993"/>
        </w:tabs>
        <w:spacing w:before="120"/>
        <w:ind w:left="993" w:right="1" w:hanging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Wykonawca opóźnia się z wykonaniem Przedmiotu </w:t>
      </w:r>
      <w:r w:rsidR="00986D96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i pomimo pisemnego wezwania ze strony Zamawiającego, do prawidłowego wykonywania </w:t>
      </w:r>
      <w:r w:rsidR="00986D96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i określającego </w:t>
      </w:r>
      <w:r w:rsidRPr="00EF2EF6">
        <w:rPr>
          <w:rFonts w:ascii="Arial" w:hAnsi="Arial" w:cs="Arial"/>
          <w:sz w:val="22"/>
          <w:szCs w:val="22"/>
        </w:rPr>
        <w:lastRenderedPageBreak/>
        <w:t>ostateczny termin wykonania P</w:t>
      </w:r>
      <w:r w:rsidR="00986D96" w:rsidRPr="00EF2EF6">
        <w:rPr>
          <w:rFonts w:ascii="Arial" w:hAnsi="Arial" w:cs="Arial"/>
          <w:sz w:val="22"/>
          <w:szCs w:val="22"/>
        </w:rPr>
        <w:t>rzedmiotu Zamówienia</w:t>
      </w:r>
      <w:r w:rsidRPr="00EF2EF6">
        <w:rPr>
          <w:rFonts w:ascii="Arial" w:hAnsi="Arial" w:cs="Arial"/>
          <w:sz w:val="22"/>
          <w:szCs w:val="22"/>
        </w:rPr>
        <w:t>, nie wykonuje go bądź wykonuje w sposób, który daje uzasadnione prz</w:t>
      </w:r>
      <w:r w:rsidR="00986D96" w:rsidRPr="00EF2EF6">
        <w:rPr>
          <w:rFonts w:ascii="Arial" w:hAnsi="Arial" w:cs="Arial"/>
          <w:sz w:val="22"/>
          <w:szCs w:val="22"/>
        </w:rPr>
        <w:t>ypuszczenie, iż nie wykona Zamówienia</w:t>
      </w:r>
      <w:r w:rsidRPr="00EF2EF6">
        <w:rPr>
          <w:rFonts w:ascii="Arial" w:hAnsi="Arial" w:cs="Arial"/>
          <w:sz w:val="22"/>
          <w:szCs w:val="22"/>
        </w:rPr>
        <w:t xml:space="preserve"> w umówionym terminie;</w:t>
      </w:r>
    </w:p>
    <w:p w14:paraId="3CA8D136" w14:textId="77777777" w:rsidR="004337F4" w:rsidRPr="00EF2EF6" w:rsidRDefault="004337F4" w:rsidP="009E67D2">
      <w:pPr>
        <w:pStyle w:val="Akapitzlist"/>
        <w:numPr>
          <w:ilvl w:val="1"/>
          <w:numId w:val="1"/>
        </w:numPr>
        <w:tabs>
          <w:tab w:val="num" w:pos="993"/>
        </w:tabs>
        <w:spacing w:before="120"/>
        <w:ind w:left="993" w:right="1" w:hanging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Wykonawca nie przystąpił do usuwania wad w wyznaczonym terminie lub wady lub usterki nie nadają się do usunięcia;</w:t>
      </w:r>
    </w:p>
    <w:p w14:paraId="336EEB32" w14:textId="77777777" w:rsidR="004337F4" w:rsidRPr="00EF2EF6" w:rsidRDefault="004337F4" w:rsidP="009E67D2">
      <w:pPr>
        <w:pStyle w:val="Akapitzlist"/>
        <w:numPr>
          <w:ilvl w:val="1"/>
          <w:numId w:val="1"/>
        </w:numPr>
        <w:tabs>
          <w:tab w:val="num" w:pos="993"/>
        </w:tabs>
        <w:spacing w:before="120"/>
        <w:ind w:left="993" w:right="1" w:hanging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Wykonawca dostarczył towar inny niż oferowany</w:t>
      </w:r>
      <w:r w:rsidR="00986D96" w:rsidRPr="00EF2EF6">
        <w:rPr>
          <w:rFonts w:ascii="Arial" w:hAnsi="Arial" w:cs="Arial"/>
          <w:sz w:val="22"/>
          <w:szCs w:val="22"/>
        </w:rPr>
        <w:t>/wykonał Zamówienie niezgodnie z warunkami Zamówienia</w:t>
      </w:r>
      <w:r w:rsidRPr="00EF2EF6">
        <w:rPr>
          <w:rFonts w:ascii="Arial" w:hAnsi="Arial" w:cs="Arial"/>
          <w:sz w:val="22"/>
          <w:szCs w:val="22"/>
        </w:rPr>
        <w:t>;</w:t>
      </w:r>
    </w:p>
    <w:p w14:paraId="4141AA31" w14:textId="77777777" w:rsidR="004337F4" w:rsidRPr="00EF2EF6" w:rsidRDefault="004337F4" w:rsidP="00986D96">
      <w:pPr>
        <w:pStyle w:val="Akapitzlist"/>
        <w:numPr>
          <w:ilvl w:val="1"/>
          <w:numId w:val="1"/>
        </w:numPr>
        <w:tabs>
          <w:tab w:val="num" w:pos="993"/>
        </w:tabs>
        <w:spacing w:before="120"/>
        <w:ind w:left="993" w:right="1" w:hanging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Wykonawca w rażący sposób zani</w:t>
      </w:r>
      <w:r w:rsidR="00986D96" w:rsidRPr="00EF2EF6">
        <w:rPr>
          <w:rFonts w:ascii="Arial" w:hAnsi="Arial" w:cs="Arial"/>
          <w:sz w:val="22"/>
          <w:szCs w:val="22"/>
        </w:rPr>
        <w:t>edbuje lub narusza zobowiązania.</w:t>
      </w:r>
    </w:p>
    <w:p w14:paraId="0F2AE927" w14:textId="77777777" w:rsidR="004337F4" w:rsidRPr="00EF2EF6" w:rsidRDefault="004337F4" w:rsidP="00840882">
      <w:pPr>
        <w:pStyle w:val="Akapitzlist"/>
        <w:numPr>
          <w:ilvl w:val="0"/>
          <w:numId w:val="1"/>
        </w:numPr>
        <w:spacing w:before="120"/>
        <w:ind w:left="426" w:right="1" w:hanging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Zamawiający </w:t>
      </w:r>
      <w:r w:rsidR="00986D96" w:rsidRPr="00EF2EF6">
        <w:rPr>
          <w:rFonts w:ascii="Arial" w:hAnsi="Arial" w:cs="Arial"/>
          <w:sz w:val="22"/>
          <w:szCs w:val="22"/>
        </w:rPr>
        <w:t xml:space="preserve">może rozwiązać niniejsze Zamówienie </w:t>
      </w:r>
      <w:r w:rsidRPr="00EF2EF6">
        <w:rPr>
          <w:rFonts w:ascii="Arial" w:hAnsi="Arial" w:cs="Arial"/>
          <w:sz w:val="22"/>
          <w:szCs w:val="22"/>
        </w:rPr>
        <w:t xml:space="preserve">na podstawie oświadczenia w przypadku gdy z przyczyn niezależnych </w:t>
      </w:r>
      <w:r w:rsidR="00986D96" w:rsidRPr="00EF2EF6">
        <w:rPr>
          <w:rFonts w:ascii="Arial" w:hAnsi="Arial" w:cs="Arial"/>
          <w:sz w:val="22"/>
          <w:szCs w:val="22"/>
        </w:rPr>
        <w:t>od Zamawiającego wykonanie Zamówienia</w:t>
      </w:r>
      <w:r w:rsidRPr="00EF2EF6">
        <w:rPr>
          <w:rFonts w:ascii="Arial" w:hAnsi="Arial" w:cs="Arial"/>
          <w:sz w:val="22"/>
          <w:szCs w:val="22"/>
        </w:rPr>
        <w:t xml:space="preserve"> nie leży w jego interesie.</w:t>
      </w:r>
    </w:p>
    <w:p w14:paraId="7C3F3E5A" w14:textId="29FAC88D" w:rsidR="004337F4" w:rsidRPr="00EF2EF6" w:rsidRDefault="004337F4" w:rsidP="009E67D2">
      <w:pPr>
        <w:pStyle w:val="Akapitzlist"/>
        <w:keepNext/>
        <w:numPr>
          <w:ilvl w:val="0"/>
          <w:numId w:val="1"/>
        </w:numPr>
        <w:suppressAutoHyphens/>
        <w:spacing w:before="120"/>
        <w:ind w:left="426" w:right="1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Rozwiązanie </w:t>
      </w:r>
      <w:r w:rsidR="00986D96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może nastąpić wyłącznie w formie pisemnej pod rygorem nieważności. Oświadczenie o</w:t>
      </w:r>
      <w:r w:rsidR="00875A5D" w:rsidRPr="00EF2EF6">
        <w:rPr>
          <w:rFonts w:ascii="Arial" w:hAnsi="Arial" w:cs="Arial"/>
          <w:sz w:val="22"/>
          <w:szCs w:val="22"/>
        </w:rPr>
        <w:t> </w:t>
      </w:r>
      <w:r w:rsidRPr="00EF2EF6">
        <w:rPr>
          <w:rFonts w:ascii="Arial" w:hAnsi="Arial" w:cs="Arial"/>
          <w:sz w:val="22"/>
          <w:szCs w:val="22"/>
        </w:rPr>
        <w:t xml:space="preserve">rozwiązaniu </w:t>
      </w:r>
      <w:r w:rsidR="00986D96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będzie skuteczne z chwilą doręczenia Wykonawcy (dzień rozwiązania </w:t>
      </w:r>
      <w:r w:rsidR="008A2B25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). </w:t>
      </w:r>
    </w:p>
    <w:p w14:paraId="214803F3" w14:textId="0CEAB81C" w:rsidR="004337F4" w:rsidRPr="00EF2EF6" w:rsidRDefault="004337F4" w:rsidP="009E67D2">
      <w:pPr>
        <w:pStyle w:val="Akapitzlist"/>
        <w:keepNext/>
        <w:numPr>
          <w:ilvl w:val="0"/>
          <w:numId w:val="1"/>
        </w:numPr>
        <w:suppressAutoHyphens/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F2EF6">
        <w:rPr>
          <w:rFonts w:ascii="Arial" w:hAnsi="Arial" w:cs="Arial"/>
          <w:bCs/>
          <w:sz w:val="22"/>
          <w:szCs w:val="22"/>
        </w:rPr>
        <w:t xml:space="preserve">W razie rozwiązania </w:t>
      </w:r>
      <w:r w:rsidR="008A2B25" w:rsidRPr="00EF2EF6">
        <w:rPr>
          <w:rFonts w:ascii="Arial" w:hAnsi="Arial" w:cs="Arial"/>
          <w:sz w:val="22"/>
          <w:szCs w:val="22"/>
        </w:rPr>
        <w:t>Zamówienia,</w:t>
      </w:r>
      <w:r w:rsidR="008A2B25" w:rsidRPr="00EF2EF6">
        <w:rPr>
          <w:rFonts w:ascii="Arial" w:hAnsi="Arial" w:cs="Arial"/>
          <w:bCs/>
          <w:sz w:val="22"/>
          <w:szCs w:val="22"/>
        </w:rPr>
        <w:t xml:space="preserve"> jego Strony </w:t>
      </w:r>
      <w:r w:rsidRPr="00EF2EF6">
        <w:rPr>
          <w:rFonts w:ascii="Arial" w:hAnsi="Arial" w:cs="Arial"/>
          <w:bCs/>
          <w:sz w:val="22"/>
          <w:szCs w:val="22"/>
        </w:rPr>
        <w:t xml:space="preserve">sporządzą w terminie do 7 dni od daty złożenia oświadczenia o rozwiązaniu, protokół potwierdzający zakres wykonanego, a niezapłaconego Przedmiotu </w:t>
      </w:r>
      <w:r w:rsidR="008A2B25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bCs/>
          <w:sz w:val="22"/>
          <w:szCs w:val="22"/>
        </w:rPr>
        <w:t xml:space="preserve">. Protokół będzie stanowić w tym przypadku podstawę do ostatecznego rozliczenia </w:t>
      </w:r>
      <w:r w:rsidR="008A2B25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bCs/>
          <w:sz w:val="22"/>
          <w:szCs w:val="22"/>
        </w:rPr>
        <w:t xml:space="preserve">, przy czym Wykonawcy należy </w:t>
      </w:r>
      <w:r w:rsidR="00241860" w:rsidRPr="00EF2EF6">
        <w:rPr>
          <w:rFonts w:ascii="Arial" w:hAnsi="Arial" w:cs="Arial"/>
          <w:bCs/>
          <w:sz w:val="22"/>
          <w:szCs w:val="22"/>
        </w:rPr>
        <w:t xml:space="preserve">się wynagrodzenie wyłącznie za </w:t>
      </w:r>
      <w:r w:rsidRPr="00EF2EF6">
        <w:rPr>
          <w:rFonts w:ascii="Arial" w:hAnsi="Arial" w:cs="Arial"/>
          <w:bCs/>
          <w:sz w:val="22"/>
          <w:szCs w:val="22"/>
        </w:rPr>
        <w:t xml:space="preserve">część Przedmiotu </w:t>
      </w:r>
      <w:r w:rsidR="008A2B25" w:rsidRPr="00EF2EF6">
        <w:rPr>
          <w:rFonts w:ascii="Arial" w:hAnsi="Arial" w:cs="Arial"/>
          <w:sz w:val="22"/>
          <w:szCs w:val="22"/>
        </w:rPr>
        <w:t>Zamówienia</w:t>
      </w:r>
      <w:r w:rsidR="008A2B25" w:rsidRPr="00EF2EF6">
        <w:rPr>
          <w:rFonts w:ascii="Arial" w:hAnsi="Arial" w:cs="Arial"/>
          <w:bCs/>
          <w:sz w:val="22"/>
          <w:szCs w:val="22"/>
        </w:rPr>
        <w:t xml:space="preserve"> </w:t>
      </w:r>
      <w:r w:rsidRPr="00EF2EF6">
        <w:rPr>
          <w:rFonts w:ascii="Arial" w:hAnsi="Arial" w:cs="Arial"/>
          <w:bCs/>
          <w:sz w:val="22"/>
          <w:szCs w:val="22"/>
        </w:rPr>
        <w:t xml:space="preserve">która zgodnie ze sporządzonym Protokołem została przez Zamawiającego odebrana bez zastrzeżeń. W razie rozwiązania </w:t>
      </w:r>
      <w:r w:rsidR="008A2B25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bCs/>
          <w:sz w:val="22"/>
          <w:szCs w:val="22"/>
        </w:rPr>
        <w:t xml:space="preserve">, część wykonanego Przedmiotu </w:t>
      </w:r>
      <w:r w:rsidR="008A2B25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bCs/>
          <w:sz w:val="22"/>
          <w:szCs w:val="22"/>
        </w:rPr>
        <w:t xml:space="preserve"> odebranego bez zastrzeżeń staje się własnością Zamawiającego, a Wykonawcy przysługuje roszczenie o zapłatę za nią, o ile Zamawiający nie dokonał zapłaty.</w:t>
      </w:r>
    </w:p>
    <w:p w14:paraId="62CC417D" w14:textId="4B0701ED" w:rsidR="004337F4" w:rsidRPr="003C7AFA" w:rsidRDefault="004337F4" w:rsidP="009E67D2">
      <w:pPr>
        <w:pStyle w:val="Akapitzlist"/>
        <w:keepNext/>
        <w:numPr>
          <w:ilvl w:val="0"/>
          <w:numId w:val="1"/>
        </w:numPr>
        <w:suppressAutoHyphens/>
        <w:spacing w:before="12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EF2EF6">
        <w:rPr>
          <w:rFonts w:ascii="Arial" w:hAnsi="Arial" w:cs="Arial"/>
          <w:bCs/>
          <w:sz w:val="22"/>
          <w:szCs w:val="22"/>
        </w:rPr>
        <w:t xml:space="preserve">Zamawiający ma prawo odstąpić od </w:t>
      </w:r>
      <w:r w:rsidR="008A2B25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bCs/>
          <w:sz w:val="22"/>
          <w:szCs w:val="22"/>
        </w:rPr>
        <w:t xml:space="preserve"> w sytuacji powzięcia informacji o prawomocnym skazaniu za przestępstwa</w:t>
      </w:r>
      <w:r w:rsidR="00241860" w:rsidRPr="00EF2EF6">
        <w:rPr>
          <w:rFonts w:ascii="Arial" w:hAnsi="Arial" w:cs="Arial"/>
          <w:bCs/>
          <w:sz w:val="22"/>
          <w:szCs w:val="22"/>
        </w:rPr>
        <w:t xml:space="preserve"> określone w art. 24 ust. 1 </w:t>
      </w:r>
      <w:r w:rsidRPr="00EF2EF6">
        <w:rPr>
          <w:rFonts w:ascii="Arial" w:hAnsi="Arial" w:cs="Arial"/>
          <w:bCs/>
          <w:sz w:val="22"/>
          <w:szCs w:val="22"/>
        </w:rPr>
        <w:t>us</w:t>
      </w:r>
      <w:r w:rsidR="00241860" w:rsidRPr="00EF2EF6">
        <w:rPr>
          <w:rFonts w:ascii="Arial" w:hAnsi="Arial" w:cs="Arial"/>
          <w:bCs/>
          <w:sz w:val="22"/>
          <w:szCs w:val="22"/>
        </w:rPr>
        <w:t>tawy Prawo zamówień publicznych</w:t>
      </w:r>
      <w:r w:rsidRPr="00EF2EF6">
        <w:rPr>
          <w:rFonts w:ascii="Arial" w:hAnsi="Arial" w:cs="Arial"/>
          <w:bCs/>
          <w:sz w:val="22"/>
          <w:szCs w:val="22"/>
        </w:rPr>
        <w:t xml:space="preserve"> z uwzględnieniem zapisu art. 133 ust. 4 tejże ustawy urzędującego członka organu zarządzającego lub nadzorczego Wykonawcy, na etapie postępowania zakupowego lub trakcie realizacji </w:t>
      </w:r>
      <w:r w:rsidR="008A2B25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bCs/>
          <w:sz w:val="22"/>
          <w:szCs w:val="22"/>
        </w:rPr>
        <w:t xml:space="preserve">.  </w:t>
      </w:r>
    </w:p>
    <w:p w14:paraId="1F56F5BB" w14:textId="77777777" w:rsidR="003C7AFA" w:rsidRPr="003C7AFA" w:rsidRDefault="003C7AFA" w:rsidP="003C7AFA">
      <w:pPr>
        <w:keepNext/>
        <w:suppressAutoHyphens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A55698F" w14:textId="77777777" w:rsidR="003C7AFA" w:rsidRDefault="004337F4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 xml:space="preserve">§ </w:t>
      </w:r>
      <w:r w:rsidR="003E4F2B" w:rsidRPr="00EF2EF6">
        <w:rPr>
          <w:rFonts w:ascii="Arial" w:hAnsi="Arial" w:cs="Arial"/>
          <w:b/>
          <w:sz w:val="22"/>
          <w:szCs w:val="22"/>
        </w:rPr>
        <w:t>10</w:t>
      </w:r>
      <w:r w:rsidRPr="00EF2EF6">
        <w:rPr>
          <w:rFonts w:ascii="Arial" w:hAnsi="Arial" w:cs="Arial"/>
          <w:b/>
          <w:sz w:val="22"/>
          <w:szCs w:val="22"/>
        </w:rPr>
        <w:t xml:space="preserve">. </w:t>
      </w:r>
    </w:p>
    <w:p w14:paraId="06DDC6D3" w14:textId="39BF7C60" w:rsidR="004337F4" w:rsidRPr="00EF2EF6" w:rsidRDefault="004337F4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 xml:space="preserve">Zmiany treści </w:t>
      </w:r>
      <w:r w:rsidR="004B1858" w:rsidRPr="00EF2EF6">
        <w:rPr>
          <w:rFonts w:ascii="Arial" w:hAnsi="Arial" w:cs="Arial"/>
          <w:b/>
          <w:sz w:val="22"/>
          <w:szCs w:val="22"/>
        </w:rPr>
        <w:t>z</w:t>
      </w:r>
      <w:r w:rsidR="006B1FDF" w:rsidRPr="00EF2EF6">
        <w:rPr>
          <w:rFonts w:ascii="Arial" w:hAnsi="Arial" w:cs="Arial"/>
          <w:b/>
          <w:sz w:val="22"/>
          <w:szCs w:val="22"/>
        </w:rPr>
        <w:t>amówienia</w:t>
      </w:r>
    </w:p>
    <w:p w14:paraId="05214DD8" w14:textId="77777777" w:rsidR="004337F4" w:rsidRDefault="004337F4" w:rsidP="009F75E2">
      <w:pPr>
        <w:pStyle w:val="Poradnik"/>
        <w:spacing w:line="240" w:lineRule="auto"/>
        <w:ind w:left="426" w:right="1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Wszelkie zmiany i uzupełnienia treści </w:t>
      </w:r>
      <w:r w:rsidR="006B1FDF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wymagają formy pi</w:t>
      </w:r>
      <w:r w:rsidR="00F96B52" w:rsidRPr="00EF2EF6">
        <w:rPr>
          <w:rFonts w:ascii="Arial" w:hAnsi="Arial" w:cs="Arial"/>
          <w:sz w:val="22"/>
          <w:szCs w:val="22"/>
        </w:rPr>
        <w:t>semnej pod rygorem nieważności.</w:t>
      </w:r>
    </w:p>
    <w:p w14:paraId="6F89A0E5" w14:textId="77777777" w:rsidR="003C7AFA" w:rsidRPr="00EF2EF6" w:rsidRDefault="003C7AFA" w:rsidP="009F75E2">
      <w:pPr>
        <w:pStyle w:val="Poradnik"/>
        <w:spacing w:line="240" w:lineRule="auto"/>
        <w:ind w:left="426" w:right="1"/>
        <w:jc w:val="both"/>
        <w:rPr>
          <w:rFonts w:ascii="Arial" w:hAnsi="Arial" w:cs="Arial"/>
          <w:sz w:val="22"/>
          <w:szCs w:val="22"/>
        </w:rPr>
      </w:pPr>
    </w:p>
    <w:p w14:paraId="0213383C" w14:textId="77777777" w:rsidR="003C7AFA" w:rsidRDefault="00F96B52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 xml:space="preserve">§ </w:t>
      </w:r>
      <w:r w:rsidR="003E4F2B" w:rsidRPr="00EF2EF6">
        <w:rPr>
          <w:rFonts w:ascii="Arial" w:hAnsi="Arial" w:cs="Arial"/>
          <w:b/>
          <w:sz w:val="22"/>
          <w:szCs w:val="22"/>
        </w:rPr>
        <w:t>11</w:t>
      </w:r>
      <w:r w:rsidRPr="00EF2EF6">
        <w:rPr>
          <w:rFonts w:ascii="Arial" w:hAnsi="Arial" w:cs="Arial"/>
          <w:b/>
          <w:sz w:val="22"/>
          <w:szCs w:val="22"/>
        </w:rPr>
        <w:t xml:space="preserve">. </w:t>
      </w:r>
    </w:p>
    <w:p w14:paraId="69B40BFE" w14:textId="3661029B" w:rsidR="00F96B52" w:rsidRPr="00EF2EF6" w:rsidRDefault="00F96B52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>Przeniesienie praw lub obowiązków</w:t>
      </w:r>
    </w:p>
    <w:p w14:paraId="3B3CF5C7" w14:textId="77777777" w:rsidR="00F96B52" w:rsidRPr="00EF2EF6" w:rsidRDefault="00F96B52" w:rsidP="009E67D2">
      <w:pPr>
        <w:numPr>
          <w:ilvl w:val="0"/>
          <w:numId w:val="11"/>
        </w:numPr>
        <w:suppressAutoHyphens/>
        <w:spacing w:before="120"/>
        <w:ind w:hanging="502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Zamawiający może dokonać cesji praw na dowolny podmiot lub przeniesienia długu na spółkę Grupy Kapitałowej PGE lub inny podmiot zależny w rozumieniu ustawy z dnia 29 lipca 2005 r. o ofercie publicznej i warunkach wprowadzania instrumentów finansowych do zorganizowanego systemu obrotu oraz o spółkach publicznych, na co Wykonawca niniejszym wyraża zgodę.</w:t>
      </w:r>
    </w:p>
    <w:p w14:paraId="2CAD995A" w14:textId="77777777" w:rsidR="00F96B52" w:rsidRPr="00EF2EF6" w:rsidRDefault="00F96B52" w:rsidP="009E67D2">
      <w:pPr>
        <w:numPr>
          <w:ilvl w:val="0"/>
          <w:numId w:val="11"/>
        </w:numPr>
        <w:tabs>
          <w:tab w:val="clear" w:pos="502"/>
        </w:tabs>
        <w:suppressAutoHyphens/>
        <w:spacing w:before="120"/>
        <w:ind w:hanging="502"/>
        <w:jc w:val="both"/>
        <w:rPr>
          <w:rFonts w:ascii="Arial" w:hAnsi="Arial" w:cs="Arial"/>
          <w:bCs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Wykonawca</w:t>
      </w:r>
      <w:r w:rsidRPr="00EF2EF6">
        <w:rPr>
          <w:rFonts w:ascii="Arial" w:hAnsi="Arial" w:cs="Arial"/>
          <w:bCs/>
          <w:sz w:val="22"/>
          <w:szCs w:val="22"/>
        </w:rPr>
        <w:t xml:space="preserve"> </w:t>
      </w:r>
      <w:r w:rsidRPr="00EF2EF6">
        <w:rPr>
          <w:rFonts w:ascii="Arial" w:hAnsi="Arial" w:cs="Arial"/>
          <w:sz w:val="22"/>
          <w:szCs w:val="22"/>
        </w:rPr>
        <w:t xml:space="preserve">nie może przenieść praw lub obowiązków wynikających z </w:t>
      </w:r>
      <w:r w:rsidR="006B1FDF" w:rsidRPr="00EF2EF6">
        <w:rPr>
          <w:rFonts w:ascii="Arial" w:hAnsi="Arial" w:cs="Arial"/>
          <w:sz w:val="22"/>
          <w:szCs w:val="22"/>
        </w:rPr>
        <w:t xml:space="preserve">Zamówienia </w:t>
      </w:r>
      <w:r w:rsidRPr="00EF2EF6">
        <w:rPr>
          <w:rFonts w:ascii="Arial" w:hAnsi="Arial" w:cs="Arial"/>
          <w:sz w:val="22"/>
          <w:szCs w:val="22"/>
        </w:rPr>
        <w:t>na osoby trzecie bez uprzedniej zgody Zamawiającego wyrażonej w formie pisemnej pod rygorem nieważności.</w:t>
      </w:r>
    </w:p>
    <w:p w14:paraId="40C4636F" w14:textId="14ABFBB1" w:rsidR="00F96B52" w:rsidRPr="003C7AFA" w:rsidRDefault="00F96B52" w:rsidP="00241860">
      <w:pPr>
        <w:numPr>
          <w:ilvl w:val="0"/>
          <w:numId w:val="11"/>
        </w:numPr>
        <w:tabs>
          <w:tab w:val="clear" w:pos="502"/>
        </w:tabs>
        <w:suppressAutoHyphens/>
        <w:spacing w:before="120"/>
        <w:ind w:hanging="502"/>
        <w:jc w:val="both"/>
        <w:rPr>
          <w:rFonts w:ascii="Arial" w:hAnsi="Arial" w:cs="Arial"/>
          <w:bCs/>
          <w:i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Wykonawca wyraża zgodę na udostępnienie i wykorzystanie przedmiotu </w:t>
      </w:r>
      <w:r w:rsidR="006B1FDF" w:rsidRPr="00EF2EF6">
        <w:rPr>
          <w:rFonts w:ascii="Arial" w:hAnsi="Arial" w:cs="Arial"/>
          <w:sz w:val="22"/>
          <w:szCs w:val="22"/>
        </w:rPr>
        <w:t>Zamówienia</w:t>
      </w:r>
      <w:r w:rsidRPr="00EF2EF6">
        <w:rPr>
          <w:rFonts w:ascii="Arial" w:hAnsi="Arial" w:cs="Arial"/>
          <w:sz w:val="22"/>
          <w:szCs w:val="22"/>
        </w:rPr>
        <w:t xml:space="preserve"> przez inne Spółki GK PGE.</w:t>
      </w:r>
    </w:p>
    <w:p w14:paraId="223AC450" w14:textId="77777777" w:rsidR="003C7AFA" w:rsidRPr="00EF2EF6" w:rsidRDefault="003C7AFA" w:rsidP="003C7AFA">
      <w:pPr>
        <w:suppressAutoHyphens/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2ADBF9D" w14:textId="77777777" w:rsidR="003C7AFA" w:rsidRDefault="006B1FDF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 xml:space="preserve">§ </w:t>
      </w:r>
      <w:r w:rsidR="003E4F2B" w:rsidRPr="00EF2EF6">
        <w:rPr>
          <w:rFonts w:ascii="Arial" w:hAnsi="Arial" w:cs="Arial"/>
          <w:b/>
          <w:sz w:val="22"/>
          <w:szCs w:val="22"/>
        </w:rPr>
        <w:t>12.</w:t>
      </w:r>
      <w:r w:rsidRPr="00EF2EF6">
        <w:rPr>
          <w:rFonts w:ascii="Arial" w:hAnsi="Arial" w:cs="Arial"/>
          <w:b/>
          <w:sz w:val="22"/>
          <w:szCs w:val="22"/>
        </w:rPr>
        <w:t xml:space="preserve"> </w:t>
      </w:r>
    </w:p>
    <w:p w14:paraId="492777BC" w14:textId="1E9CC992" w:rsidR="00776530" w:rsidRPr="00EF2EF6" w:rsidRDefault="006B1FDF" w:rsidP="003C7AFA">
      <w:pPr>
        <w:keepNext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F2EF6">
        <w:rPr>
          <w:rFonts w:ascii="Arial" w:hAnsi="Arial" w:cs="Arial"/>
          <w:b/>
          <w:sz w:val="22"/>
          <w:szCs w:val="22"/>
        </w:rPr>
        <w:t>Postanowienia końcowe</w:t>
      </w:r>
    </w:p>
    <w:p w14:paraId="0A293C0B" w14:textId="77777777" w:rsidR="008237F2" w:rsidRPr="00EF2EF6" w:rsidRDefault="008237F2" w:rsidP="00FE7362">
      <w:pPr>
        <w:pStyle w:val="Akapitzlist"/>
        <w:numPr>
          <w:ilvl w:val="0"/>
          <w:numId w:val="23"/>
        </w:numPr>
        <w:spacing w:before="120"/>
        <w:ind w:left="490" w:right="1" w:hanging="490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Wykonawca jest w pełni odpowiedzialny za jakiekolwiek naruszenia patentów, własności przemysłowych, praw autorskich itp., które byłyby własnością Stron trzecich w Polsce i poza jej obszarem. W przypadku jakiegokolwiek roszczenia lub ogłoszonej akcji przeciwko Zamawiającego przez strony trzecie, wynikających z naruszenia cudzej własności intelektualnej lub czynu nieuczciwej </w:t>
      </w:r>
      <w:r w:rsidRPr="00EF2EF6">
        <w:rPr>
          <w:rFonts w:ascii="Arial" w:hAnsi="Arial" w:cs="Arial"/>
          <w:sz w:val="22"/>
          <w:szCs w:val="22"/>
        </w:rPr>
        <w:lastRenderedPageBreak/>
        <w:t>konkurencji Wykonawca jest zobowiązany do poniesienia wszystkich kosztów z tego tytułu obciążających Zamawiającego.</w:t>
      </w:r>
    </w:p>
    <w:p w14:paraId="6B469F27" w14:textId="7B826E8C" w:rsidR="00032ABD" w:rsidRPr="00EF2EF6" w:rsidRDefault="00032ABD" w:rsidP="00B9428B">
      <w:pPr>
        <w:pStyle w:val="Akapitzlist"/>
        <w:numPr>
          <w:ilvl w:val="0"/>
          <w:numId w:val="23"/>
        </w:numPr>
        <w:spacing w:before="120"/>
        <w:ind w:left="490" w:right="1" w:hanging="490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Przedmiotowe postępowanie o udzielenie zamówienia prowadzone jest z zachowaniem zasad określonych w niniejszym dokumencie, zaś w zakresie w nim nieuregulowanym stosuje się zapisy zamieszczone w Procedurze Zakupów </w:t>
      </w:r>
      <w:r w:rsidR="00A10393">
        <w:rPr>
          <w:rFonts w:ascii="Arial" w:hAnsi="Arial" w:cs="Arial"/>
          <w:sz w:val="22"/>
          <w:szCs w:val="22"/>
        </w:rPr>
        <w:t>BESTGUM POLSKA s</w:t>
      </w:r>
      <w:r w:rsidR="00F84285" w:rsidRPr="00EF2EF6">
        <w:rPr>
          <w:rFonts w:ascii="Arial" w:hAnsi="Arial" w:cs="Arial"/>
          <w:sz w:val="22"/>
          <w:szCs w:val="22"/>
        </w:rPr>
        <w:t>p. z o.o.</w:t>
      </w:r>
      <w:r w:rsidRPr="00EF2EF6">
        <w:rPr>
          <w:rFonts w:ascii="Arial" w:hAnsi="Arial" w:cs="Arial"/>
          <w:sz w:val="22"/>
          <w:szCs w:val="22"/>
        </w:rPr>
        <w:t xml:space="preserve"> oraz w Do</w:t>
      </w:r>
      <w:r w:rsidR="00101ABB" w:rsidRPr="00EF2EF6">
        <w:rPr>
          <w:rFonts w:ascii="Arial" w:hAnsi="Arial" w:cs="Arial"/>
          <w:sz w:val="22"/>
          <w:szCs w:val="22"/>
        </w:rPr>
        <w:t xml:space="preserve">brych Praktykach Zakupowych, z </w:t>
      </w:r>
      <w:r w:rsidRPr="00EF2EF6">
        <w:rPr>
          <w:rFonts w:ascii="Arial" w:hAnsi="Arial" w:cs="Arial"/>
          <w:sz w:val="22"/>
          <w:szCs w:val="22"/>
        </w:rPr>
        <w:t xml:space="preserve">uwzględnieniem Kodeksu Postępowania dla Partnerów Biznesowych Spółek GK PGE dostępnych na stronie: </w:t>
      </w:r>
      <w:r w:rsidR="00F84285" w:rsidRPr="00EF2EF6">
        <w:rPr>
          <w:rFonts w:ascii="Arial" w:hAnsi="Arial" w:cs="Arial"/>
          <w:sz w:val="22"/>
          <w:szCs w:val="22"/>
        </w:rPr>
        <w:t>https://bestgum.pl</w:t>
      </w:r>
      <w:r w:rsidRPr="00EF2EF6">
        <w:rPr>
          <w:rFonts w:ascii="Arial" w:hAnsi="Arial" w:cs="Arial"/>
          <w:sz w:val="22"/>
          <w:szCs w:val="22"/>
        </w:rPr>
        <w:t>, jak również postanowienia Kodeksu Cywilnego.</w:t>
      </w:r>
    </w:p>
    <w:p w14:paraId="0F548B30" w14:textId="1B25DAB4" w:rsidR="00032ABD" w:rsidRPr="00EF2EF6" w:rsidRDefault="00032ABD" w:rsidP="00B9428B">
      <w:pPr>
        <w:pStyle w:val="Akapitzlist"/>
        <w:numPr>
          <w:ilvl w:val="0"/>
          <w:numId w:val="23"/>
        </w:numPr>
        <w:spacing w:before="120"/>
        <w:ind w:left="490" w:hanging="490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Wykonawca przystępując do udziału w Postępowaniu zakupowym oświadcza, iż: </w:t>
      </w:r>
    </w:p>
    <w:p w14:paraId="396C7932" w14:textId="1A2F6F7F" w:rsidR="00032ABD" w:rsidRPr="00EF2EF6" w:rsidRDefault="00032ABD" w:rsidP="00B9428B">
      <w:pPr>
        <w:pStyle w:val="Akapitzlist"/>
        <w:numPr>
          <w:ilvl w:val="1"/>
          <w:numId w:val="23"/>
        </w:numPr>
        <w:spacing w:before="120"/>
        <w:ind w:left="993" w:hanging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zapoznał się z zasadami określonymi w ww. dokumentach; </w:t>
      </w:r>
    </w:p>
    <w:p w14:paraId="117234F4" w14:textId="13B20B46" w:rsidR="00032ABD" w:rsidRPr="00EF2EF6" w:rsidRDefault="00032ABD" w:rsidP="00B9428B">
      <w:pPr>
        <w:pStyle w:val="Akapitzlist"/>
        <w:numPr>
          <w:ilvl w:val="1"/>
          <w:numId w:val="23"/>
        </w:numPr>
        <w:spacing w:before="120"/>
        <w:ind w:left="993" w:hanging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on, jego pracownicy, współpracownicy, osoby przy pomocy których będzie realizować umowę zakupową/zamówienie oraz jego podwykonawcy będą przestrzegać wszystkich obowiązujących przepisów prawa oraz postanowień ww. dokumentów;</w:t>
      </w:r>
    </w:p>
    <w:p w14:paraId="65663A8C" w14:textId="00DE108F" w:rsidR="00032ABD" w:rsidRPr="00EF2EF6" w:rsidRDefault="00032ABD" w:rsidP="00B9428B">
      <w:pPr>
        <w:pStyle w:val="Akapitzlist"/>
        <w:numPr>
          <w:ilvl w:val="1"/>
          <w:numId w:val="23"/>
        </w:numPr>
        <w:spacing w:before="120"/>
        <w:ind w:left="993" w:hanging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prowadzi działalność w sposób odpowiedzialny, przestrzega przepisów prawa, w tym w szczególności przepisów dotyczących przeciwdziałania korupcji, praniu brudnych pieniędzy i finansowania terroryzmu, przepisów dotyczących przestrzegania praw pracowniczych, przepisów dotyczących przestrzegania zasad bezpieczeństwa i</w:t>
      </w:r>
      <w:r w:rsidR="00B9428B" w:rsidRPr="00EF2EF6">
        <w:rPr>
          <w:rFonts w:ascii="Arial" w:hAnsi="Arial" w:cs="Arial"/>
          <w:sz w:val="22"/>
          <w:szCs w:val="22"/>
        </w:rPr>
        <w:t> </w:t>
      </w:r>
      <w:r w:rsidRPr="00EF2EF6">
        <w:rPr>
          <w:rFonts w:ascii="Arial" w:hAnsi="Arial" w:cs="Arial"/>
          <w:sz w:val="22"/>
          <w:szCs w:val="22"/>
        </w:rPr>
        <w:t>higieny pracy, przepisów przeciwpożarowych, prawa ochrony konkurencji, przepisów w zakresie ochrony mienia oraz przepisów ochrony środowiska oraz dokłada należytej staranności przy weryfikacji swoich współpracowników i</w:t>
      </w:r>
      <w:r w:rsidR="00B9428B" w:rsidRPr="00EF2EF6">
        <w:rPr>
          <w:rFonts w:ascii="Arial" w:hAnsi="Arial" w:cs="Arial"/>
          <w:sz w:val="22"/>
          <w:szCs w:val="22"/>
        </w:rPr>
        <w:t> </w:t>
      </w:r>
      <w:r w:rsidRPr="00EF2EF6">
        <w:rPr>
          <w:rFonts w:ascii="Arial" w:hAnsi="Arial" w:cs="Arial"/>
          <w:sz w:val="22"/>
          <w:szCs w:val="22"/>
        </w:rPr>
        <w:t>podwykonawców w powyższym zakresie;</w:t>
      </w:r>
    </w:p>
    <w:p w14:paraId="1DE0F8C2" w14:textId="6A7F64B7" w:rsidR="00032ABD" w:rsidRPr="00EF2EF6" w:rsidRDefault="00032ABD" w:rsidP="00B9428B">
      <w:pPr>
        <w:pStyle w:val="Akapitzlist"/>
        <w:numPr>
          <w:ilvl w:val="1"/>
          <w:numId w:val="23"/>
        </w:numPr>
        <w:spacing w:before="120"/>
        <w:ind w:left="993" w:hanging="426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jako Partner Biznesowy Spółki GK PGE w swojej działalności przestrzega określonych w ww. dokumentach standardów prawnych i etycznych, wymaga przestrzegania tych standardów ze strony swoich podwykonawców i</w:t>
      </w:r>
      <w:r w:rsidR="00FE7362" w:rsidRPr="00EF2EF6">
        <w:rPr>
          <w:rFonts w:ascii="Arial" w:hAnsi="Arial" w:cs="Arial"/>
          <w:sz w:val="22"/>
          <w:szCs w:val="22"/>
        </w:rPr>
        <w:t> </w:t>
      </w:r>
      <w:r w:rsidRPr="00EF2EF6">
        <w:rPr>
          <w:rFonts w:ascii="Arial" w:hAnsi="Arial" w:cs="Arial"/>
          <w:sz w:val="22"/>
          <w:szCs w:val="22"/>
        </w:rPr>
        <w:t>dostawców, w sprawach związanych z realizacja umów/zamówień zawartych z</w:t>
      </w:r>
      <w:r w:rsidR="00FE7362" w:rsidRPr="00EF2EF6">
        <w:rPr>
          <w:rFonts w:ascii="Arial" w:hAnsi="Arial" w:cs="Arial"/>
          <w:sz w:val="22"/>
          <w:szCs w:val="22"/>
        </w:rPr>
        <w:t xml:space="preserve"> którąkolwiek ze Spółek GK PGE.</w:t>
      </w:r>
    </w:p>
    <w:p w14:paraId="5AB3F388" w14:textId="16E63D89" w:rsidR="00032ABD" w:rsidRPr="00EF2EF6" w:rsidRDefault="00032ABD" w:rsidP="00B9428B">
      <w:pPr>
        <w:pStyle w:val="Akapitzlist"/>
        <w:numPr>
          <w:ilvl w:val="0"/>
          <w:numId w:val="23"/>
        </w:numPr>
        <w:spacing w:before="120"/>
        <w:ind w:left="490" w:hanging="490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 przypadku zgłoszenia przez Spółkę GK PGE jakiejkolwiek wątpliwości dotyczącej przestrzegania przez Wykonawcę w/w zasad, Wykonawca podejmie działania naprawcz</w:t>
      </w:r>
      <w:r w:rsidR="00FE7362" w:rsidRPr="00EF2EF6">
        <w:rPr>
          <w:rFonts w:ascii="Arial" w:hAnsi="Arial" w:cs="Arial"/>
          <w:sz w:val="22"/>
          <w:szCs w:val="22"/>
        </w:rPr>
        <w:t>e mające na celu ich usunięcie.</w:t>
      </w:r>
    </w:p>
    <w:p w14:paraId="3BBF1A5D" w14:textId="66E1B95C" w:rsidR="003E06C3" w:rsidRPr="00EF2EF6" w:rsidRDefault="003A24E0" w:rsidP="00B9428B">
      <w:pPr>
        <w:pStyle w:val="Akapitzlist"/>
        <w:numPr>
          <w:ilvl w:val="0"/>
          <w:numId w:val="23"/>
        </w:numPr>
        <w:spacing w:before="120"/>
        <w:ind w:left="490" w:hanging="490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 przypadku realizacji zamówienia przy udziale Podwykonawców stosowne zapisy w tym w szczególności dotyczące, </w:t>
      </w:r>
      <w:r w:rsidR="000128D9" w:rsidRPr="00EF2EF6">
        <w:rPr>
          <w:rFonts w:ascii="Arial" w:hAnsi="Arial" w:cs="Arial"/>
          <w:sz w:val="22"/>
          <w:szCs w:val="22"/>
        </w:rPr>
        <w:t>dopuszczalnego zakresu podwykonawstwa</w:t>
      </w:r>
      <w:r w:rsidRPr="00EF2EF6">
        <w:rPr>
          <w:rFonts w:ascii="Arial" w:hAnsi="Arial" w:cs="Arial"/>
          <w:sz w:val="22"/>
          <w:szCs w:val="22"/>
        </w:rPr>
        <w:t>, zmiany</w:t>
      </w:r>
      <w:r w:rsidR="000128D9" w:rsidRPr="00EF2EF6">
        <w:rPr>
          <w:rFonts w:ascii="Arial" w:hAnsi="Arial" w:cs="Arial"/>
          <w:sz w:val="22"/>
          <w:szCs w:val="22"/>
        </w:rPr>
        <w:t xml:space="preserve"> podwykonawcy </w:t>
      </w:r>
      <w:r w:rsidRPr="00EF2EF6">
        <w:rPr>
          <w:rFonts w:ascii="Arial" w:hAnsi="Arial" w:cs="Arial"/>
          <w:sz w:val="22"/>
          <w:szCs w:val="22"/>
        </w:rPr>
        <w:t xml:space="preserve">uzależnionej </w:t>
      </w:r>
      <w:r w:rsidR="000128D9" w:rsidRPr="00EF2EF6">
        <w:rPr>
          <w:rFonts w:ascii="Arial" w:hAnsi="Arial" w:cs="Arial"/>
          <w:sz w:val="22"/>
          <w:szCs w:val="22"/>
        </w:rPr>
        <w:t>od zgody Zamawiającego</w:t>
      </w:r>
      <w:r w:rsidRPr="00EF2EF6">
        <w:rPr>
          <w:rFonts w:ascii="Arial" w:hAnsi="Arial" w:cs="Arial"/>
          <w:sz w:val="22"/>
          <w:szCs w:val="22"/>
        </w:rPr>
        <w:t xml:space="preserve">, a także </w:t>
      </w:r>
      <w:r w:rsidR="000128D9" w:rsidRPr="00EF2EF6">
        <w:rPr>
          <w:rFonts w:ascii="Arial" w:hAnsi="Arial" w:cs="Arial"/>
          <w:sz w:val="22"/>
          <w:szCs w:val="22"/>
        </w:rPr>
        <w:t>zmiany personelu kluczowego</w:t>
      </w:r>
      <w:r w:rsidRPr="00EF2EF6">
        <w:rPr>
          <w:rFonts w:ascii="Arial" w:hAnsi="Arial" w:cs="Arial"/>
          <w:sz w:val="22"/>
          <w:szCs w:val="22"/>
        </w:rPr>
        <w:t>, wprowadzone zostaną w szczegółowych warunkach Zamówienia.</w:t>
      </w:r>
    </w:p>
    <w:p w14:paraId="52DC3BD5" w14:textId="64762660" w:rsidR="003E06C3" w:rsidRPr="00EF2EF6" w:rsidRDefault="003E06C3" w:rsidP="00B9428B">
      <w:pPr>
        <w:pStyle w:val="Akapitzlist"/>
        <w:numPr>
          <w:ilvl w:val="0"/>
          <w:numId w:val="23"/>
        </w:numPr>
        <w:spacing w:before="120"/>
        <w:ind w:left="490" w:hanging="490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Wykonawca zobowiązuje się nie zatrudniać pracowników </w:t>
      </w:r>
      <w:r w:rsidR="00767283" w:rsidRPr="00EF2EF6">
        <w:rPr>
          <w:rFonts w:ascii="Arial" w:hAnsi="Arial" w:cs="Arial"/>
          <w:sz w:val="22"/>
          <w:szCs w:val="22"/>
        </w:rPr>
        <w:t xml:space="preserve">GK PGE </w:t>
      </w:r>
      <w:r w:rsidRPr="00EF2EF6">
        <w:rPr>
          <w:rFonts w:ascii="Arial" w:hAnsi="Arial" w:cs="Arial"/>
          <w:sz w:val="22"/>
          <w:szCs w:val="22"/>
        </w:rPr>
        <w:t>przy realizacji przedmiotu Zamówienia.</w:t>
      </w:r>
    </w:p>
    <w:p w14:paraId="65F02E5F" w14:textId="2D6F1020" w:rsidR="006939C0" w:rsidRPr="00EF2EF6" w:rsidRDefault="006939C0" w:rsidP="00B9428B">
      <w:pPr>
        <w:pStyle w:val="Akapitzlist"/>
        <w:numPr>
          <w:ilvl w:val="0"/>
          <w:numId w:val="23"/>
        </w:numPr>
        <w:spacing w:before="120"/>
        <w:ind w:left="490" w:hanging="490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Wykonawca oświadcza, że wyraża zgodę na przetwarzania danych osobowych. W przypadku wystąpienia w trakcie realizacji Zamówienia konieczności przekazania danych osobowych zostanie podpisana Umowa powierzenia przetwarzania danych osobowych</w:t>
      </w:r>
      <w:r w:rsidR="00875A5D" w:rsidRPr="00EF2EF6">
        <w:rPr>
          <w:rFonts w:ascii="Arial" w:hAnsi="Arial" w:cs="Arial"/>
          <w:sz w:val="22"/>
          <w:szCs w:val="22"/>
        </w:rPr>
        <w:t>.</w:t>
      </w:r>
    </w:p>
    <w:p w14:paraId="4A2FE41A" w14:textId="77777777" w:rsidR="008237F2" w:rsidRPr="00EF2EF6" w:rsidRDefault="00F80535" w:rsidP="00B9428B">
      <w:pPr>
        <w:pStyle w:val="Akapitzlist"/>
        <w:numPr>
          <w:ilvl w:val="0"/>
          <w:numId w:val="23"/>
        </w:numPr>
        <w:spacing w:before="120"/>
        <w:ind w:left="490" w:right="1" w:hanging="490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W</w:t>
      </w:r>
      <w:r w:rsidR="00F744C5" w:rsidRPr="00EF2EF6">
        <w:rPr>
          <w:rFonts w:ascii="Arial" w:hAnsi="Arial" w:cs="Arial"/>
          <w:sz w:val="22"/>
          <w:szCs w:val="22"/>
        </w:rPr>
        <w:t xml:space="preserve"> </w:t>
      </w:r>
      <w:r w:rsidRPr="00EF2EF6">
        <w:rPr>
          <w:rFonts w:ascii="Arial" w:hAnsi="Arial" w:cs="Arial"/>
          <w:sz w:val="22"/>
          <w:szCs w:val="22"/>
        </w:rPr>
        <w:t xml:space="preserve">sprawach nieuregulowanych </w:t>
      </w:r>
      <w:r w:rsidR="006B1FDF" w:rsidRPr="00EF2EF6">
        <w:rPr>
          <w:rFonts w:ascii="Arial" w:hAnsi="Arial" w:cs="Arial"/>
          <w:sz w:val="22"/>
          <w:szCs w:val="22"/>
        </w:rPr>
        <w:t>niniejszym Z</w:t>
      </w:r>
      <w:r w:rsidR="008237F2" w:rsidRPr="00EF2EF6">
        <w:rPr>
          <w:rFonts w:ascii="Arial" w:hAnsi="Arial" w:cs="Arial"/>
          <w:sz w:val="22"/>
          <w:szCs w:val="22"/>
        </w:rPr>
        <w:t xml:space="preserve">amówieniem zastosowanie </w:t>
      </w:r>
      <w:r w:rsidRPr="00EF2EF6">
        <w:rPr>
          <w:rFonts w:ascii="Arial" w:hAnsi="Arial" w:cs="Arial"/>
          <w:sz w:val="22"/>
          <w:szCs w:val="22"/>
        </w:rPr>
        <w:t xml:space="preserve">mają </w:t>
      </w:r>
      <w:r w:rsidR="008237F2" w:rsidRPr="00EF2EF6">
        <w:rPr>
          <w:rFonts w:ascii="Arial" w:hAnsi="Arial" w:cs="Arial"/>
          <w:sz w:val="22"/>
          <w:szCs w:val="22"/>
        </w:rPr>
        <w:t xml:space="preserve">przepisy </w:t>
      </w:r>
      <w:r w:rsidRPr="00EF2EF6">
        <w:rPr>
          <w:rFonts w:ascii="Arial" w:hAnsi="Arial" w:cs="Arial"/>
          <w:sz w:val="22"/>
          <w:szCs w:val="22"/>
        </w:rPr>
        <w:t>prawa polskiego, a</w:t>
      </w:r>
      <w:r w:rsidR="00F744C5" w:rsidRPr="00EF2EF6">
        <w:rPr>
          <w:rFonts w:ascii="Arial" w:hAnsi="Arial" w:cs="Arial"/>
          <w:sz w:val="22"/>
          <w:szCs w:val="22"/>
        </w:rPr>
        <w:t> </w:t>
      </w:r>
      <w:r w:rsidRPr="00EF2EF6">
        <w:rPr>
          <w:rFonts w:ascii="Arial" w:hAnsi="Arial" w:cs="Arial"/>
          <w:sz w:val="22"/>
          <w:szCs w:val="22"/>
        </w:rPr>
        <w:t>w</w:t>
      </w:r>
      <w:r w:rsidR="00F744C5" w:rsidRPr="00EF2EF6">
        <w:rPr>
          <w:rFonts w:ascii="Arial" w:hAnsi="Arial" w:cs="Arial"/>
          <w:sz w:val="22"/>
          <w:szCs w:val="22"/>
        </w:rPr>
        <w:t> </w:t>
      </w:r>
      <w:r w:rsidRPr="00EF2EF6">
        <w:rPr>
          <w:rFonts w:ascii="Arial" w:hAnsi="Arial" w:cs="Arial"/>
          <w:sz w:val="22"/>
          <w:szCs w:val="22"/>
        </w:rPr>
        <w:t xml:space="preserve">szczególności </w:t>
      </w:r>
      <w:r w:rsidR="008237F2" w:rsidRPr="00EF2EF6">
        <w:rPr>
          <w:rFonts w:ascii="Arial" w:hAnsi="Arial" w:cs="Arial"/>
          <w:sz w:val="22"/>
          <w:szCs w:val="22"/>
        </w:rPr>
        <w:t>Kodeksu Cywilnego.</w:t>
      </w:r>
    </w:p>
    <w:p w14:paraId="2A4EA15F" w14:textId="77777777" w:rsidR="00832F02" w:rsidRPr="00EF2EF6" w:rsidRDefault="00F4475B" w:rsidP="00B9428B">
      <w:pPr>
        <w:pStyle w:val="Akapitzlist"/>
        <w:numPr>
          <w:ilvl w:val="0"/>
          <w:numId w:val="23"/>
        </w:numPr>
        <w:spacing w:before="120"/>
        <w:ind w:left="490" w:right="1" w:hanging="490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Wykonawca </w:t>
      </w:r>
      <w:r w:rsidR="00FA4939" w:rsidRPr="00EF2EF6">
        <w:rPr>
          <w:rFonts w:ascii="Arial" w:hAnsi="Arial" w:cs="Arial"/>
          <w:sz w:val="22"/>
          <w:szCs w:val="22"/>
        </w:rPr>
        <w:t>zobowiązany jest do</w:t>
      </w:r>
      <w:r w:rsidR="006B1FDF" w:rsidRPr="00EF2EF6">
        <w:rPr>
          <w:rFonts w:ascii="Arial" w:hAnsi="Arial" w:cs="Arial"/>
          <w:sz w:val="22"/>
          <w:szCs w:val="22"/>
        </w:rPr>
        <w:t xml:space="preserve"> potwierdzenia przyjęcia Z</w:t>
      </w:r>
      <w:r w:rsidR="00480373" w:rsidRPr="00EF2EF6">
        <w:rPr>
          <w:rFonts w:ascii="Arial" w:hAnsi="Arial" w:cs="Arial"/>
          <w:sz w:val="22"/>
          <w:szCs w:val="22"/>
        </w:rPr>
        <w:t>amówienia do realizacji</w:t>
      </w:r>
      <w:r w:rsidR="00FA4939" w:rsidRPr="00EF2EF6">
        <w:rPr>
          <w:rFonts w:ascii="Arial" w:hAnsi="Arial" w:cs="Arial"/>
          <w:sz w:val="22"/>
          <w:szCs w:val="22"/>
        </w:rPr>
        <w:t xml:space="preserve"> w dniu jego przekazania przez Zamawiającego</w:t>
      </w:r>
      <w:r w:rsidR="00480373" w:rsidRPr="00EF2EF6">
        <w:rPr>
          <w:rFonts w:ascii="Arial" w:hAnsi="Arial" w:cs="Arial"/>
          <w:sz w:val="22"/>
          <w:szCs w:val="22"/>
        </w:rPr>
        <w:t xml:space="preserve">. </w:t>
      </w:r>
    </w:p>
    <w:p w14:paraId="259190E1" w14:textId="77777777" w:rsidR="00FB3CA7" w:rsidRPr="00EF2EF6" w:rsidRDefault="00FB3CA7" w:rsidP="00B9428B">
      <w:pPr>
        <w:pStyle w:val="Akapitzlist"/>
        <w:numPr>
          <w:ilvl w:val="1"/>
          <w:numId w:val="23"/>
        </w:numPr>
        <w:spacing w:before="120"/>
        <w:ind w:left="993" w:right="1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>Brak przyjęcia zamówienia do realizacji w w/w terminie może być przez Zamawiającego uznane za uchylanie od zawarcia zamówienia co skutkować może umieszczeniem Wykonawcy na liście Wykonawców niekwalifikowanych.</w:t>
      </w:r>
    </w:p>
    <w:p w14:paraId="5F3CC0B2" w14:textId="258D492D" w:rsidR="00FA4EF3" w:rsidRDefault="00832F02" w:rsidP="00B9428B">
      <w:pPr>
        <w:pStyle w:val="Akapitzlist"/>
        <w:numPr>
          <w:ilvl w:val="1"/>
          <w:numId w:val="23"/>
        </w:numPr>
        <w:spacing w:before="120"/>
        <w:ind w:left="993" w:right="1"/>
        <w:jc w:val="both"/>
        <w:rPr>
          <w:rFonts w:ascii="Arial" w:hAnsi="Arial" w:cs="Arial"/>
          <w:sz w:val="22"/>
          <w:szCs w:val="22"/>
        </w:rPr>
      </w:pPr>
      <w:r w:rsidRPr="00EF2EF6">
        <w:rPr>
          <w:rFonts w:ascii="Arial" w:hAnsi="Arial" w:cs="Arial"/>
          <w:sz w:val="22"/>
          <w:szCs w:val="22"/>
        </w:rPr>
        <w:t xml:space="preserve">Brak </w:t>
      </w:r>
      <w:r w:rsidR="000E77CA" w:rsidRPr="00EF2EF6">
        <w:rPr>
          <w:rFonts w:ascii="Arial" w:hAnsi="Arial" w:cs="Arial"/>
          <w:sz w:val="22"/>
          <w:szCs w:val="22"/>
        </w:rPr>
        <w:t xml:space="preserve">potwierdzenia </w:t>
      </w:r>
      <w:r w:rsidRPr="00EF2EF6">
        <w:rPr>
          <w:rFonts w:ascii="Arial" w:hAnsi="Arial" w:cs="Arial"/>
          <w:sz w:val="22"/>
          <w:szCs w:val="22"/>
        </w:rPr>
        <w:t xml:space="preserve">przyjęcia zamówienia do </w:t>
      </w:r>
      <w:r w:rsidR="000E77CA" w:rsidRPr="00EF2EF6">
        <w:rPr>
          <w:rFonts w:ascii="Arial" w:hAnsi="Arial" w:cs="Arial"/>
          <w:sz w:val="22"/>
          <w:szCs w:val="22"/>
        </w:rPr>
        <w:t>realizacji w w/w terminie może skutkować odmową przyjęcia dostawy</w:t>
      </w:r>
      <w:r w:rsidR="004B1858" w:rsidRPr="00EF2EF6">
        <w:rPr>
          <w:rFonts w:ascii="Arial" w:hAnsi="Arial" w:cs="Arial"/>
          <w:sz w:val="22"/>
          <w:szCs w:val="22"/>
        </w:rPr>
        <w:t>/wykonania zamówienia</w:t>
      </w:r>
      <w:r w:rsidR="000E77CA" w:rsidRPr="00EF2EF6">
        <w:rPr>
          <w:rFonts w:ascii="Arial" w:hAnsi="Arial" w:cs="Arial"/>
          <w:sz w:val="22"/>
          <w:szCs w:val="22"/>
        </w:rPr>
        <w:t xml:space="preserve"> przez Zamawiającego.</w:t>
      </w:r>
    </w:p>
    <w:p w14:paraId="01842FB2" w14:textId="77777777" w:rsidR="00743785" w:rsidRDefault="00743785" w:rsidP="00743785">
      <w:pPr>
        <w:spacing w:before="120"/>
        <w:ind w:right="1"/>
        <w:jc w:val="both"/>
        <w:rPr>
          <w:rFonts w:ascii="Arial" w:hAnsi="Arial" w:cs="Arial"/>
          <w:sz w:val="22"/>
          <w:szCs w:val="22"/>
        </w:rPr>
      </w:pPr>
    </w:p>
    <w:p w14:paraId="469B3B7B" w14:textId="77777777" w:rsidR="00743785" w:rsidRDefault="00743785" w:rsidP="00743785">
      <w:pPr>
        <w:spacing w:before="120"/>
        <w:ind w:right="1"/>
        <w:jc w:val="both"/>
        <w:rPr>
          <w:rFonts w:ascii="Arial" w:hAnsi="Arial" w:cs="Arial"/>
          <w:sz w:val="22"/>
          <w:szCs w:val="22"/>
        </w:rPr>
      </w:pPr>
    </w:p>
    <w:p w14:paraId="39C74777" w14:textId="77777777" w:rsidR="00743785" w:rsidRPr="00743785" w:rsidRDefault="00743785" w:rsidP="00743785">
      <w:pPr>
        <w:spacing w:before="120"/>
        <w:ind w:right="1"/>
        <w:jc w:val="both"/>
        <w:rPr>
          <w:rFonts w:ascii="Arial" w:hAnsi="Arial" w:cs="Arial"/>
          <w:sz w:val="22"/>
          <w:szCs w:val="22"/>
        </w:rPr>
      </w:pPr>
      <w:r w:rsidRPr="00743785">
        <w:rPr>
          <w:rFonts w:ascii="Arial" w:hAnsi="Arial" w:cs="Arial"/>
          <w:sz w:val="22"/>
          <w:szCs w:val="22"/>
        </w:rPr>
        <w:t>OGÓLNODOSTĘPNE w BESTGUM POLSKA sp. z o.o.</w:t>
      </w:r>
    </w:p>
    <w:p w14:paraId="4C45ACBC" w14:textId="2D0D82B0" w:rsidR="00743785" w:rsidRPr="00743785" w:rsidRDefault="00743785" w:rsidP="00743785">
      <w:pPr>
        <w:spacing w:before="120"/>
        <w:ind w:right="1"/>
        <w:jc w:val="both"/>
        <w:rPr>
          <w:rFonts w:ascii="Arial" w:hAnsi="Arial" w:cs="Arial"/>
          <w:sz w:val="22"/>
          <w:szCs w:val="22"/>
        </w:rPr>
      </w:pPr>
      <w:r w:rsidRPr="00743785">
        <w:rPr>
          <w:rFonts w:ascii="Arial" w:hAnsi="Arial" w:cs="Arial"/>
          <w:sz w:val="22"/>
          <w:szCs w:val="22"/>
        </w:rPr>
        <w:t>OGÓLNODOSTĘPNE w GK PGE S.A.</w:t>
      </w:r>
    </w:p>
    <w:sectPr w:rsidR="00743785" w:rsidRPr="00743785" w:rsidSect="00496E0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64E73" w14:textId="77777777" w:rsidR="006D42A0" w:rsidRDefault="006D42A0" w:rsidP="00524B32">
      <w:r>
        <w:separator/>
      </w:r>
    </w:p>
  </w:endnote>
  <w:endnote w:type="continuationSeparator" w:id="0">
    <w:p w14:paraId="2F371FF0" w14:textId="77777777" w:rsidR="006D42A0" w:rsidRDefault="006D42A0" w:rsidP="0052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9719F" w14:textId="77777777" w:rsidR="007C6A42" w:rsidRDefault="007C6A42" w:rsidP="00CF72E7">
    <w:pPr>
      <w:pStyle w:val="Stopka"/>
      <w:jc w:val="center"/>
      <w:rPr>
        <w:rFonts w:ascii="Arial" w:hAnsi="Arial" w:cs="Arial"/>
        <w:sz w:val="16"/>
        <w:szCs w:val="16"/>
      </w:rPr>
    </w:pPr>
  </w:p>
  <w:p w14:paraId="6BF8C5B0" w14:textId="68F82886" w:rsidR="007C6A42" w:rsidRPr="008C55F8" w:rsidRDefault="007C6A42" w:rsidP="00CF72E7">
    <w:pPr>
      <w:pStyle w:val="Stopka"/>
      <w:jc w:val="center"/>
      <w:rPr>
        <w:rFonts w:ascii="Arial" w:hAnsi="Arial" w:cs="Arial"/>
        <w:sz w:val="16"/>
        <w:szCs w:val="16"/>
      </w:rPr>
    </w:pPr>
    <w:r w:rsidRPr="00FA4EF3">
      <w:rPr>
        <w:rFonts w:ascii="Arial" w:hAnsi="Arial" w:cs="Arial"/>
        <w:sz w:val="16"/>
        <w:szCs w:val="16"/>
      </w:rPr>
      <w:t xml:space="preserve">Strona </w:t>
    </w:r>
    <w:r w:rsidRPr="00FA4EF3">
      <w:rPr>
        <w:rFonts w:ascii="Arial" w:hAnsi="Arial" w:cs="Arial"/>
        <w:bCs/>
        <w:sz w:val="16"/>
        <w:szCs w:val="16"/>
      </w:rPr>
      <w:fldChar w:fldCharType="begin"/>
    </w:r>
    <w:r w:rsidRPr="00FA4EF3">
      <w:rPr>
        <w:rFonts w:ascii="Arial" w:hAnsi="Arial" w:cs="Arial"/>
        <w:bCs/>
        <w:sz w:val="16"/>
        <w:szCs w:val="16"/>
      </w:rPr>
      <w:instrText>PAGE</w:instrText>
    </w:r>
    <w:r w:rsidRPr="00FA4EF3">
      <w:rPr>
        <w:rFonts w:ascii="Arial" w:hAnsi="Arial" w:cs="Arial"/>
        <w:bCs/>
        <w:sz w:val="16"/>
        <w:szCs w:val="16"/>
      </w:rPr>
      <w:fldChar w:fldCharType="separate"/>
    </w:r>
    <w:r w:rsidR="002C1481">
      <w:rPr>
        <w:rFonts w:ascii="Arial" w:hAnsi="Arial" w:cs="Arial"/>
        <w:bCs/>
        <w:noProof/>
        <w:sz w:val="16"/>
        <w:szCs w:val="16"/>
      </w:rPr>
      <w:t>6</w:t>
    </w:r>
    <w:r w:rsidRPr="00FA4EF3">
      <w:rPr>
        <w:rFonts w:ascii="Arial" w:hAnsi="Arial" w:cs="Arial"/>
        <w:bCs/>
        <w:sz w:val="16"/>
        <w:szCs w:val="16"/>
      </w:rPr>
      <w:fldChar w:fldCharType="end"/>
    </w:r>
    <w:r w:rsidRPr="00FA4EF3">
      <w:rPr>
        <w:rFonts w:ascii="Arial" w:hAnsi="Arial" w:cs="Arial"/>
        <w:sz w:val="16"/>
        <w:szCs w:val="16"/>
      </w:rPr>
      <w:t xml:space="preserve"> z </w:t>
    </w:r>
    <w:r w:rsidRPr="00FA4EF3">
      <w:rPr>
        <w:rFonts w:ascii="Arial" w:hAnsi="Arial" w:cs="Arial"/>
        <w:bCs/>
        <w:sz w:val="16"/>
        <w:szCs w:val="16"/>
      </w:rPr>
      <w:fldChar w:fldCharType="begin"/>
    </w:r>
    <w:r w:rsidRPr="00FA4EF3">
      <w:rPr>
        <w:rFonts w:ascii="Arial" w:hAnsi="Arial" w:cs="Arial"/>
        <w:bCs/>
        <w:sz w:val="16"/>
        <w:szCs w:val="16"/>
      </w:rPr>
      <w:instrText>NUMPAGES</w:instrText>
    </w:r>
    <w:r w:rsidRPr="00FA4EF3">
      <w:rPr>
        <w:rFonts w:ascii="Arial" w:hAnsi="Arial" w:cs="Arial"/>
        <w:bCs/>
        <w:sz w:val="16"/>
        <w:szCs w:val="16"/>
      </w:rPr>
      <w:fldChar w:fldCharType="separate"/>
    </w:r>
    <w:r w:rsidR="002C1481">
      <w:rPr>
        <w:rFonts w:ascii="Arial" w:hAnsi="Arial" w:cs="Arial"/>
        <w:bCs/>
        <w:noProof/>
        <w:sz w:val="16"/>
        <w:szCs w:val="16"/>
      </w:rPr>
      <w:t>6</w:t>
    </w:r>
    <w:r w:rsidRPr="00FA4EF3">
      <w:rPr>
        <w:rFonts w:ascii="Arial" w:hAnsi="Arial" w:cs="Arial"/>
        <w:bCs/>
        <w:sz w:val="16"/>
        <w:szCs w:val="16"/>
      </w:rPr>
      <w:fldChar w:fldCharType="end"/>
    </w:r>
  </w:p>
  <w:p w14:paraId="41C4E47A" w14:textId="77777777" w:rsidR="007C6A42" w:rsidRDefault="007C6A42">
    <w:pPr>
      <w:pStyle w:val="Stopka"/>
    </w:pPr>
    <w:r w:rsidRPr="00133C5F" w:rsidDel="00CF72E7">
      <w:rPr>
        <w:rFonts w:ascii="Arial" w:hAnsi="Arial" w:cs="Arial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269AA" w14:textId="77777777" w:rsidR="007C6A42" w:rsidRDefault="007C6A42" w:rsidP="0042374D">
    <w:pPr>
      <w:pStyle w:val="Stopka"/>
      <w:jc w:val="center"/>
      <w:rPr>
        <w:rFonts w:ascii="Arial" w:hAnsi="Arial" w:cs="Arial"/>
        <w:sz w:val="16"/>
        <w:szCs w:val="16"/>
      </w:rPr>
    </w:pPr>
  </w:p>
  <w:p w14:paraId="28AC7214" w14:textId="5984BF79" w:rsidR="007C6A42" w:rsidRPr="008C55F8" w:rsidRDefault="007C6A42" w:rsidP="0042374D">
    <w:pPr>
      <w:pStyle w:val="Stopka"/>
      <w:jc w:val="center"/>
      <w:rPr>
        <w:rFonts w:ascii="Arial" w:hAnsi="Arial" w:cs="Arial"/>
        <w:sz w:val="16"/>
        <w:szCs w:val="16"/>
      </w:rPr>
    </w:pPr>
    <w:r w:rsidRPr="007547F4">
      <w:rPr>
        <w:rFonts w:ascii="Arial" w:hAnsi="Arial" w:cs="Arial"/>
        <w:sz w:val="16"/>
        <w:szCs w:val="16"/>
      </w:rPr>
      <w:t xml:space="preserve">Strona </w:t>
    </w:r>
    <w:r w:rsidRPr="007547F4">
      <w:rPr>
        <w:rFonts w:ascii="Arial" w:hAnsi="Arial" w:cs="Arial"/>
        <w:bCs/>
        <w:sz w:val="16"/>
        <w:szCs w:val="16"/>
      </w:rPr>
      <w:fldChar w:fldCharType="begin"/>
    </w:r>
    <w:r w:rsidRPr="007547F4">
      <w:rPr>
        <w:rFonts w:ascii="Arial" w:hAnsi="Arial" w:cs="Arial"/>
        <w:bCs/>
        <w:sz w:val="16"/>
        <w:szCs w:val="16"/>
      </w:rPr>
      <w:instrText>PAGE</w:instrText>
    </w:r>
    <w:r w:rsidRPr="007547F4">
      <w:rPr>
        <w:rFonts w:ascii="Arial" w:hAnsi="Arial" w:cs="Arial"/>
        <w:bCs/>
        <w:sz w:val="16"/>
        <w:szCs w:val="16"/>
      </w:rPr>
      <w:fldChar w:fldCharType="separate"/>
    </w:r>
    <w:r w:rsidR="002C1481">
      <w:rPr>
        <w:rFonts w:ascii="Arial" w:hAnsi="Arial" w:cs="Arial"/>
        <w:bCs/>
        <w:noProof/>
        <w:sz w:val="16"/>
        <w:szCs w:val="16"/>
      </w:rPr>
      <w:t>1</w:t>
    </w:r>
    <w:r w:rsidRPr="007547F4">
      <w:rPr>
        <w:rFonts w:ascii="Arial" w:hAnsi="Arial" w:cs="Arial"/>
        <w:bCs/>
        <w:sz w:val="16"/>
        <w:szCs w:val="16"/>
      </w:rPr>
      <w:fldChar w:fldCharType="end"/>
    </w:r>
    <w:r w:rsidRPr="007547F4">
      <w:rPr>
        <w:rFonts w:ascii="Arial" w:hAnsi="Arial" w:cs="Arial"/>
        <w:sz w:val="16"/>
        <w:szCs w:val="16"/>
      </w:rPr>
      <w:t xml:space="preserve"> z </w:t>
    </w:r>
    <w:r w:rsidRPr="007547F4">
      <w:rPr>
        <w:rFonts w:ascii="Arial" w:hAnsi="Arial" w:cs="Arial"/>
        <w:bCs/>
        <w:sz w:val="16"/>
        <w:szCs w:val="16"/>
      </w:rPr>
      <w:fldChar w:fldCharType="begin"/>
    </w:r>
    <w:r w:rsidRPr="007547F4">
      <w:rPr>
        <w:rFonts w:ascii="Arial" w:hAnsi="Arial" w:cs="Arial"/>
        <w:bCs/>
        <w:sz w:val="16"/>
        <w:szCs w:val="16"/>
      </w:rPr>
      <w:instrText>NUMPAGES</w:instrText>
    </w:r>
    <w:r w:rsidRPr="007547F4">
      <w:rPr>
        <w:rFonts w:ascii="Arial" w:hAnsi="Arial" w:cs="Arial"/>
        <w:bCs/>
        <w:sz w:val="16"/>
        <w:szCs w:val="16"/>
      </w:rPr>
      <w:fldChar w:fldCharType="separate"/>
    </w:r>
    <w:r w:rsidR="002C1481">
      <w:rPr>
        <w:rFonts w:ascii="Arial" w:hAnsi="Arial" w:cs="Arial"/>
        <w:bCs/>
        <w:noProof/>
        <w:sz w:val="16"/>
        <w:szCs w:val="16"/>
      </w:rPr>
      <w:t>6</w:t>
    </w:r>
    <w:r w:rsidRPr="007547F4">
      <w:rPr>
        <w:rFonts w:ascii="Arial" w:hAnsi="Arial" w:cs="Arial"/>
        <w:bCs/>
        <w:sz w:val="16"/>
        <w:szCs w:val="16"/>
      </w:rPr>
      <w:fldChar w:fldCharType="end"/>
    </w:r>
  </w:p>
  <w:p w14:paraId="7AA14281" w14:textId="77777777" w:rsidR="007C6A42" w:rsidRDefault="007C6A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16909" w14:textId="77777777" w:rsidR="006D42A0" w:rsidRDefault="006D42A0" w:rsidP="00524B32">
      <w:r>
        <w:separator/>
      </w:r>
    </w:p>
  </w:footnote>
  <w:footnote w:type="continuationSeparator" w:id="0">
    <w:p w14:paraId="50A869AE" w14:textId="77777777" w:rsidR="006D42A0" w:rsidRDefault="006D42A0" w:rsidP="00524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76361" w14:textId="77777777" w:rsidR="001C6BF1" w:rsidRDefault="001C6BF1" w:rsidP="001C6BF1">
    <w:pPr>
      <w:pStyle w:val="Stopka"/>
      <w:ind w:right="360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Ogólne Warunki Zamówienia</w:t>
    </w:r>
  </w:p>
  <w:p w14:paraId="07567404" w14:textId="77777777" w:rsidR="00CF58D3" w:rsidRDefault="00CF58D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0FCFE" w14:textId="7E2A95AF" w:rsidR="003F1639" w:rsidRDefault="003F1639" w:rsidP="003F1639">
    <w:pPr>
      <w:pStyle w:val="Stopka"/>
      <w:ind w:right="360"/>
      <w:jc w:val="right"/>
      <w:rPr>
        <w:rFonts w:ascii="Arial" w:hAnsi="Arial" w:cs="Arial"/>
        <w:sz w:val="16"/>
      </w:rPr>
    </w:pPr>
    <w:r w:rsidRPr="003F1639">
      <w:rPr>
        <w:noProof/>
      </w:rPr>
      <w:drawing>
        <wp:inline distT="0" distB="0" distL="0" distR="0" wp14:anchorId="00281744" wp14:editId="1D114CD1">
          <wp:extent cx="1914525" cy="466725"/>
          <wp:effectExtent l="0" t="0" r="9525" b="9525"/>
          <wp:docPr id="1" name="Obraz 1" descr="bestgu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bestgu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                                           </w:t>
    </w:r>
    <w:r w:rsidR="001D7517">
      <w:rPr>
        <w:rFonts w:ascii="Arial" w:hAnsi="Arial" w:cs="Arial"/>
        <w:sz w:val="16"/>
      </w:rPr>
      <w:t xml:space="preserve">       </w:t>
    </w:r>
  </w:p>
  <w:p w14:paraId="4CB6EBCD" w14:textId="6BB2D95D" w:rsidR="001D7517" w:rsidRPr="002C1481" w:rsidRDefault="002C1481" w:rsidP="001D7517">
    <w:pPr>
      <w:pStyle w:val="Nagwek"/>
      <w:rPr>
        <w:rFonts w:ascii="Arial" w:hAnsi="Arial" w:cs="Arial"/>
        <w:i/>
        <w:sz w:val="18"/>
        <w:szCs w:val="18"/>
      </w:rPr>
    </w:pPr>
    <w:r>
      <w:rPr>
        <w:rFonts w:asciiTheme="minorHAnsi" w:hAnsiTheme="minorHAnsi" w:cstheme="minorHAnsi"/>
        <w:b/>
        <w:sz w:val="22"/>
        <w:szCs w:val="22"/>
      </w:rPr>
      <w:t xml:space="preserve">      </w:t>
    </w:r>
    <w:r>
      <w:rPr>
        <w:i/>
        <w:iCs/>
      </w:rPr>
      <w:t>Remont silnika SZUc 196 TSP4 Si 268 zgodnie z OPZ</w:t>
    </w:r>
    <w:r>
      <w:rPr>
        <w:rFonts w:asciiTheme="minorHAnsi" w:hAnsiTheme="minorHAnsi" w:cstheme="minorHAnsi"/>
        <w:b/>
        <w:sz w:val="22"/>
        <w:szCs w:val="22"/>
      </w:rPr>
      <w:t>– postępowanie 21</w:t>
    </w:r>
    <w:r w:rsidR="001D7517" w:rsidRPr="00B509FA">
      <w:rPr>
        <w:rFonts w:asciiTheme="minorHAnsi" w:hAnsiTheme="minorHAnsi" w:cstheme="minorHAnsi"/>
        <w:b/>
        <w:sz w:val="22"/>
        <w:szCs w:val="22"/>
      </w:rPr>
      <w:t>/ZJAS/TE/2026</w:t>
    </w:r>
    <w:r>
      <w:rPr>
        <w:rFonts w:asciiTheme="minorHAnsi" w:hAnsiTheme="minorHAnsi" w:cstheme="minorHAnsi"/>
        <w:b/>
        <w:sz w:val="22"/>
        <w:szCs w:val="22"/>
      </w:rPr>
      <w:t xml:space="preserve">                      </w:t>
    </w:r>
    <w:r w:rsidR="001D7517">
      <w:rPr>
        <w:rFonts w:asciiTheme="minorHAnsi" w:hAnsiTheme="minorHAnsi" w:cstheme="minorHAnsi"/>
        <w:b/>
        <w:bCs/>
        <w:sz w:val="22"/>
        <w:szCs w:val="22"/>
      </w:rPr>
      <w:t>Zał. nr 5</w:t>
    </w:r>
  </w:p>
  <w:p w14:paraId="32891CA2" w14:textId="77777777" w:rsidR="00CD38A6" w:rsidRDefault="00CD38A6" w:rsidP="003F1639">
    <w:pPr>
      <w:pStyle w:val="Stopka"/>
      <w:ind w:right="360"/>
      <w:jc w:val="right"/>
      <w:rPr>
        <w:rFonts w:ascii="Arial" w:hAnsi="Arial" w:cs="Arial"/>
        <w:sz w:val="16"/>
      </w:rPr>
    </w:pPr>
  </w:p>
  <w:p w14:paraId="4C0D1C22" w14:textId="77777777" w:rsidR="007C6A42" w:rsidRDefault="007C6A42" w:rsidP="003F163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000005"/>
    <w:multiLevelType w:val="multilevel"/>
    <w:tmpl w:val="CE30951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9"/>
    <w:multiLevelType w:val="multilevel"/>
    <w:tmpl w:val="17266AC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00000019"/>
    <w:multiLevelType w:val="multilevel"/>
    <w:tmpl w:val="707E2E8A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00000020"/>
    <w:multiLevelType w:val="multilevel"/>
    <w:tmpl w:val="3012A3CC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00000022"/>
    <w:multiLevelType w:val="multilevel"/>
    <w:tmpl w:val="1B0C2054"/>
    <w:name w:val="WW8Num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222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230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302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2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</w:lvl>
  </w:abstractNum>
  <w:abstractNum w:abstractNumId="12">
    <w:nsid w:val="00000023"/>
    <w:multiLevelType w:val="multilevel"/>
    <w:tmpl w:val="23EA1318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00000029"/>
    <w:multiLevelType w:val="multilevel"/>
    <w:tmpl w:val="711A674A"/>
    <w:lvl w:ilvl="0">
      <w:start w:val="1"/>
      <w:numFmt w:val="decimal"/>
      <w:lvlText w:val="%1."/>
      <w:lvlJc w:val="left"/>
      <w:pPr>
        <w:ind w:left="360" w:hanging="360"/>
      </w:pPr>
      <w:rPr>
        <w:strike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0000002D"/>
    <w:multiLevelType w:val="multilevel"/>
    <w:tmpl w:val="15C478F0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00000039"/>
    <w:multiLevelType w:val="multilevel"/>
    <w:tmpl w:val="2F44902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0000003E"/>
    <w:multiLevelType w:val="multilevel"/>
    <w:tmpl w:val="F4700F6C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2">
    <w:nsid w:val="00000043"/>
    <w:multiLevelType w:val="multilevel"/>
    <w:tmpl w:val="00000043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00000046"/>
    <w:multiLevelType w:val="multilevel"/>
    <w:tmpl w:val="00000046"/>
    <w:name w:val="WW8Num7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00000047"/>
    <w:multiLevelType w:val="multilevel"/>
    <w:tmpl w:val="00000047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1571"/>
        </w:tabs>
        <w:ind w:left="1283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>
    <w:nsid w:val="00000048"/>
    <w:multiLevelType w:val="singleLevel"/>
    <w:tmpl w:val="4E6E4CE6"/>
    <w:name w:val="WW8Num7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26">
    <w:nsid w:val="0000004D"/>
    <w:multiLevelType w:val="multilevel"/>
    <w:tmpl w:val="31E0ABC4"/>
    <w:name w:val="WW8Num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00000053"/>
    <w:multiLevelType w:val="multilevel"/>
    <w:tmpl w:val="E94EE01E"/>
    <w:name w:val="WW8Num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>
    <w:nsid w:val="00000057"/>
    <w:multiLevelType w:val="multilevel"/>
    <w:tmpl w:val="00000057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>
    <w:nsid w:val="00000059"/>
    <w:multiLevelType w:val="multilevel"/>
    <w:tmpl w:val="00000059"/>
    <w:name w:val="WW8Num9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>
    <w:nsid w:val="0000005C"/>
    <w:multiLevelType w:val="multilevel"/>
    <w:tmpl w:val="0000005C"/>
    <w:name w:val="WW8Num9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1222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230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302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2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</w:lvl>
  </w:abstractNum>
  <w:abstractNum w:abstractNumId="31">
    <w:nsid w:val="0000005E"/>
    <w:multiLevelType w:val="multilevel"/>
    <w:tmpl w:val="0000005E"/>
    <w:name w:val="WW8Num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>
    <w:nsid w:val="00000062"/>
    <w:multiLevelType w:val="multilevel"/>
    <w:tmpl w:val="00000062"/>
    <w:name w:val="WW8Num1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0B31121A"/>
    <w:multiLevelType w:val="multilevel"/>
    <w:tmpl w:val="5BF4097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118A19B0"/>
    <w:multiLevelType w:val="hybridMultilevel"/>
    <w:tmpl w:val="77DE0764"/>
    <w:lvl w:ilvl="0" w:tplc="B64CEF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1B8628EC"/>
    <w:multiLevelType w:val="multilevel"/>
    <w:tmpl w:val="3F589986"/>
    <w:name w:val="WW8Num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1B873BE2"/>
    <w:multiLevelType w:val="multilevel"/>
    <w:tmpl w:val="DF6607DE"/>
    <w:name w:val="WW8Num47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24E34342"/>
    <w:multiLevelType w:val="multilevel"/>
    <w:tmpl w:val="6FE4F2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2A327658"/>
    <w:multiLevelType w:val="multilevel"/>
    <w:tmpl w:val="00000009"/>
    <w:name w:val="WW8Num56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>
    <w:nsid w:val="30427EC4"/>
    <w:multiLevelType w:val="multilevel"/>
    <w:tmpl w:val="CFD26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>
    <w:nsid w:val="340F6BC1"/>
    <w:multiLevelType w:val="multilevel"/>
    <w:tmpl w:val="BFD62BD2"/>
    <w:name w:val="WW8Num1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36730973"/>
    <w:multiLevelType w:val="multilevel"/>
    <w:tmpl w:val="AD26FB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38991749"/>
    <w:multiLevelType w:val="multilevel"/>
    <w:tmpl w:val="DFBA9610"/>
    <w:name w:val="WW8Num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>
    <w:nsid w:val="3B741BE3"/>
    <w:multiLevelType w:val="hybridMultilevel"/>
    <w:tmpl w:val="58FE6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22C5C50"/>
    <w:multiLevelType w:val="multilevel"/>
    <w:tmpl w:val="D53296A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43781A7A"/>
    <w:multiLevelType w:val="multilevel"/>
    <w:tmpl w:val="5D367C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47AE16DC"/>
    <w:multiLevelType w:val="multilevel"/>
    <w:tmpl w:val="87C88400"/>
    <w:name w:val="WW8Num8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7">
    <w:nsid w:val="495E5E88"/>
    <w:multiLevelType w:val="multilevel"/>
    <w:tmpl w:val="8F6CBF6E"/>
    <w:name w:val="WW8Num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>
    <w:nsid w:val="53BB6AED"/>
    <w:multiLevelType w:val="multilevel"/>
    <w:tmpl w:val="B70CD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9">
    <w:nsid w:val="59207771"/>
    <w:multiLevelType w:val="multilevel"/>
    <w:tmpl w:val="00000009"/>
    <w:name w:val="WW8Num56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0">
    <w:nsid w:val="5C0B66A0"/>
    <w:multiLevelType w:val="hybridMultilevel"/>
    <w:tmpl w:val="C8169D12"/>
    <w:lvl w:ilvl="0" w:tplc="5DB2D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72774A"/>
    <w:multiLevelType w:val="multilevel"/>
    <w:tmpl w:val="64CC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7"/>
      <w:numFmt w:val="decimal"/>
      <w:lvlText w:val="%4"/>
      <w:lvlJc w:val="left"/>
      <w:pPr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>
    <w:nsid w:val="667A2006"/>
    <w:multiLevelType w:val="multilevel"/>
    <w:tmpl w:val="FF76F2E4"/>
    <w:name w:val="WW8Num71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3">
    <w:nsid w:val="6DC2057D"/>
    <w:multiLevelType w:val="multilevel"/>
    <w:tmpl w:val="28F47A06"/>
    <w:name w:val="WW8Num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4">
    <w:nsid w:val="71686A0C"/>
    <w:multiLevelType w:val="multilevel"/>
    <w:tmpl w:val="AEFEFC54"/>
    <w:name w:val="WW8Num6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5">
    <w:nsid w:val="78F3526B"/>
    <w:multiLevelType w:val="multilevel"/>
    <w:tmpl w:val="DA4C32F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cs="Times New Roman"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56">
    <w:nsid w:val="7B972B08"/>
    <w:multiLevelType w:val="multilevel"/>
    <w:tmpl w:val="248C713E"/>
    <w:name w:val="WW8Num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7">
    <w:nsid w:val="7DBB4C4D"/>
    <w:multiLevelType w:val="multilevel"/>
    <w:tmpl w:val="2E14FEF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1440"/>
      </w:pPr>
      <w:rPr>
        <w:rFonts w:hint="default"/>
      </w:rPr>
    </w:lvl>
  </w:abstractNum>
  <w:abstractNum w:abstractNumId="58">
    <w:nsid w:val="7EE738DB"/>
    <w:multiLevelType w:val="multilevel"/>
    <w:tmpl w:val="019C216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cs="Times New Roman"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num w:numId="1">
    <w:abstractNumId w:val="58"/>
  </w:num>
  <w:num w:numId="2">
    <w:abstractNumId w:val="33"/>
  </w:num>
  <w:num w:numId="3">
    <w:abstractNumId w:val="9"/>
  </w:num>
  <w:num w:numId="4">
    <w:abstractNumId w:val="3"/>
  </w:num>
  <w:num w:numId="5">
    <w:abstractNumId w:val="45"/>
  </w:num>
  <w:num w:numId="6">
    <w:abstractNumId w:val="12"/>
  </w:num>
  <w:num w:numId="7">
    <w:abstractNumId w:val="14"/>
  </w:num>
  <w:num w:numId="8">
    <w:abstractNumId w:val="26"/>
  </w:num>
  <w:num w:numId="9">
    <w:abstractNumId w:val="20"/>
  </w:num>
  <w:num w:numId="10">
    <w:abstractNumId w:val="19"/>
  </w:num>
  <w:num w:numId="11">
    <w:abstractNumId w:val="11"/>
  </w:num>
  <w:num w:numId="12">
    <w:abstractNumId w:val="43"/>
  </w:num>
  <w:num w:numId="13">
    <w:abstractNumId w:val="50"/>
  </w:num>
  <w:num w:numId="14">
    <w:abstractNumId w:val="57"/>
  </w:num>
  <w:num w:numId="15">
    <w:abstractNumId w:val="15"/>
  </w:num>
  <w:num w:numId="16">
    <w:abstractNumId w:val="23"/>
  </w:num>
  <w:num w:numId="17">
    <w:abstractNumId w:val="41"/>
  </w:num>
  <w:num w:numId="18">
    <w:abstractNumId w:val="39"/>
  </w:num>
  <w:num w:numId="19">
    <w:abstractNumId w:val="44"/>
  </w:num>
  <w:num w:numId="20">
    <w:abstractNumId w:val="51"/>
  </w:num>
  <w:num w:numId="21">
    <w:abstractNumId w:val="37"/>
  </w:num>
  <w:num w:numId="22">
    <w:abstractNumId w:val="48"/>
  </w:num>
  <w:num w:numId="23">
    <w:abstractNumId w:val="55"/>
  </w:num>
  <w:num w:numId="24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32"/>
    <w:rsid w:val="0000021F"/>
    <w:rsid w:val="0000089E"/>
    <w:rsid w:val="000128D9"/>
    <w:rsid w:val="00021F9F"/>
    <w:rsid w:val="000228E0"/>
    <w:rsid w:val="000233D6"/>
    <w:rsid w:val="0003129D"/>
    <w:rsid w:val="000324F6"/>
    <w:rsid w:val="00032ABD"/>
    <w:rsid w:val="00033154"/>
    <w:rsid w:val="000335F3"/>
    <w:rsid w:val="000341AD"/>
    <w:rsid w:val="0005004C"/>
    <w:rsid w:val="000502A5"/>
    <w:rsid w:val="00053F3D"/>
    <w:rsid w:val="0005642B"/>
    <w:rsid w:val="00060755"/>
    <w:rsid w:val="000624E5"/>
    <w:rsid w:val="00065F92"/>
    <w:rsid w:val="00066DCE"/>
    <w:rsid w:val="00070EF1"/>
    <w:rsid w:val="00073982"/>
    <w:rsid w:val="00074ECC"/>
    <w:rsid w:val="00075563"/>
    <w:rsid w:val="0008283C"/>
    <w:rsid w:val="000876EA"/>
    <w:rsid w:val="000905C9"/>
    <w:rsid w:val="000960B3"/>
    <w:rsid w:val="000B1166"/>
    <w:rsid w:val="000B4C30"/>
    <w:rsid w:val="000B5724"/>
    <w:rsid w:val="000C526E"/>
    <w:rsid w:val="000C7766"/>
    <w:rsid w:val="000D5122"/>
    <w:rsid w:val="000E1C6E"/>
    <w:rsid w:val="000E77CA"/>
    <w:rsid w:val="000F3808"/>
    <w:rsid w:val="000F3C2B"/>
    <w:rsid w:val="000F6842"/>
    <w:rsid w:val="00101ABB"/>
    <w:rsid w:val="00121D3E"/>
    <w:rsid w:val="00123C3C"/>
    <w:rsid w:val="00132884"/>
    <w:rsid w:val="00132E32"/>
    <w:rsid w:val="00133C5F"/>
    <w:rsid w:val="0014468A"/>
    <w:rsid w:val="00145E82"/>
    <w:rsid w:val="001563B1"/>
    <w:rsid w:val="00165918"/>
    <w:rsid w:val="001A043C"/>
    <w:rsid w:val="001A7B47"/>
    <w:rsid w:val="001C3551"/>
    <w:rsid w:val="001C5D86"/>
    <w:rsid w:val="001C674C"/>
    <w:rsid w:val="001C6BF1"/>
    <w:rsid w:val="001D3EB6"/>
    <w:rsid w:val="001D653B"/>
    <w:rsid w:val="001D7517"/>
    <w:rsid w:val="001E356B"/>
    <w:rsid w:val="001F2650"/>
    <w:rsid w:val="001F2A1B"/>
    <w:rsid w:val="002019A7"/>
    <w:rsid w:val="00211907"/>
    <w:rsid w:val="00227990"/>
    <w:rsid w:val="002333B3"/>
    <w:rsid w:val="00234828"/>
    <w:rsid w:val="00237937"/>
    <w:rsid w:val="00241860"/>
    <w:rsid w:val="0025771C"/>
    <w:rsid w:val="002637ED"/>
    <w:rsid w:val="002644B0"/>
    <w:rsid w:val="0027062D"/>
    <w:rsid w:val="0028548F"/>
    <w:rsid w:val="00294019"/>
    <w:rsid w:val="00296EBE"/>
    <w:rsid w:val="002A543B"/>
    <w:rsid w:val="002B765C"/>
    <w:rsid w:val="002C1481"/>
    <w:rsid w:val="002D43D4"/>
    <w:rsid w:val="002E209D"/>
    <w:rsid w:val="002F1D46"/>
    <w:rsid w:val="002F1E72"/>
    <w:rsid w:val="002F5EFC"/>
    <w:rsid w:val="003035B0"/>
    <w:rsid w:val="0030566E"/>
    <w:rsid w:val="00305BA6"/>
    <w:rsid w:val="00330238"/>
    <w:rsid w:val="00336322"/>
    <w:rsid w:val="00344F1D"/>
    <w:rsid w:val="003508A7"/>
    <w:rsid w:val="003511C6"/>
    <w:rsid w:val="0035169B"/>
    <w:rsid w:val="003557B5"/>
    <w:rsid w:val="00374AB6"/>
    <w:rsid w:val="00376D23"/>
    <w:rsid w:val="00383815"/>
    <w:rsid w:val="00394A82"/>
    <w:rsid w:val="00395D20"/>
    <w:rsid w:val="003A24E0"/>
    <w:rsid w:val="003A6CDE"/>
    <w:rsid w:val="003C3486"/>
    <w:rsid w:val="003C74EA"/>
    <w:rsid w:val="003C7AFA"/>
    <w:rsid w:val="003D097B"/>
    <w:rsid w:val="003D62CB"/>
    <w:rsid w:val="003E06C3"/>
    <w:rsid w:val="003E4F2B"/>
    <w:rsid w:val="003E6609"/>
    <w:rsid w:val="003F0298"/>
    <w:rsid w:val="003F1639"/>
    <w:rsid w:val="003F765B"/>
    <w:rsid w:val="004036B9"/>
    <w:rsid w:val="00413EC6"/>
    <w:rsid w:val="00414361"/>
    <w:rsid w:val="00421509"/>
    <w:rsid w:val="00421631"/>
    <w:rsid w:val="0042374D"/>
    <w:rsid w:val="004271B5"/>
    <w:rsid w:val="004337F4"/>
    <w:rsid w:val="004366CF"/>
    <w:rsid w:val="00441E73"/>
    <w:rsid w:val="00452D55"/>
    <w:rsid w:val="0045481A"/>
    <w:rsid w:val="00455560"/>
    <w:rsid w:val="0045673E"/>
    <w:rsid w:val="00457082"/>
    <w:rsid w:val="00457091"/>
    <w:rsid w:val="00473E4E"/>
    <w:rsid w:val="0047436D"/>
    <w:rsid w:val="00475E6C"/>
    <w:rsid w:val="00480373"/>
    <w:rsid w:val="00481A8C"/>
    <w:rsid w:val="00484DF5"/>
    <w:rsid w:val="00487CCE"/>
    <w:rsid w:val="00490BD5"/>
    <w:rsid w:val="004911C0"/>
    <w:rsid w:val="00493102"/>
    <w:rsid w:val="00496E08"/>
    <w:rsid w:val="004A5DED"/>
    <w:rsid w:val="004B1858"/>
    <w:rsid w:val="004B333F"/>
    <w:rsid w:val="004E4D71"/>
    <w:rsid w:val="004F4701"/>
    <w:rsid w:val="004F4872"/>
    <w:rsid w:val="00524B32"/>
    <w:rsid w:val="005272FB"/>
    <w:rsid w:val="005426FC"/>
    <w:rsid w:val="0054406F"/>
    <w:rsid w:val="0054579E"/>
    <w:rsid w:val="00547200"/>
    <w:rsid w:val="00561FD8"/>
    <w:rsid w:val="00563C2D"/>
    <w:rsid w:val="00573309"/>
    <w:rsid w:val="00575AB2"/>
    <w:rsid w:val="005819F8"/>
    <w:rsid w:val="00587A67"/>
    <w:rsid w:val="005A2137"/>
    <w:rsid w:val="005A3009"/>
    <w:rsid w:val="005A6CA6"/>
    <w:rsid w:val="005A6EA1"/>
    <w:rsid w:val="005B09B9"/>
    <w:rsid w:val="005B1DFF"/>
    <w:rsid w:val="005C08EF"/>
    <w:rsid w:val="005C1758"/>
    <w:rsid w:val="005C39C9"/>
    <w:rsid w:val="005C7C63"/>
    <w:rsid w:val="005D0F4E"/>
    <w:rsid w:val="005D123A"/>
    <w:rsid w:val="005D71E4"/>
    <w:rsid w:val="005E0473"/>
    <w:rsid w:val="005E0680"/>
    <w:rsid w:val="005E43B8"/>
    <w:rsid w:val="005E5401"/>
    <w:rsid w:val="005E6B09"/>
    <w:rsid w:val="005E75F1"/>
    <w:rsid w:val="005F3611"/>
    <w:rsid w:val="005F4E98"/>
    <w:rsid w:val="005F58F4"/>
    <w:rsid w:val="006043AD"/>
    <w:rsid w:val="00610706"/>
    <w:rsid w:val="00613060"/>
    <w:rsid w:val="00614639"/>
    <w:rsid w:val="006148AD"/>
    <w:rsid w:val="006271C5"/>
    <w:rsid w:val="006358D2"/>
    <w:rsid w:val="00636996"/>
    <w:rsid w:val="006439E3"/>
    <w:rsid w:val="00645AEE"/>
    <w:rsid w:val="00651158"/>
    <w:rsid w:val="00652C20"/>
    <w:rsid w:val="00654E11"/>
    <w:rsid w:val="00660A32"/>
    <w:rsid w:val="0067367F"/>
    <w:rsid w:val="00675DAF"/>
    <w:rsid w:val="00684AFF"/>
    <w:rsid w:val="006939C0"/>
    <w:rsid w:val="006A6631"/>
    <w:rsid w:val="006B0FD2"/>
    <w:rsid w:val="006B1FDF"/>
    <w:rsid w:val="006C1364"/>
    <w:rsid w:val="006C3A05"/>
    <w:rsid w:val="006C4E3A"/>
    <w:rsid w:val="006C5116"/>
    <w:rsid w:val="006C6F53"/>
    <w:rsid w:val="006D2BB8"/>
    <w:rsid w:val="006D42A0"/>
    <w:rsid w:val="006D5089"/>
    <w:rsid w:val="006E19AA"/>
    <w:rsid w:val="006E2207"/>
    <w:rsid w:val="006E6E58"/>
    <w:rsid w:val="006F783F"/>
    <w:rsid w:val="007026A3"/>
    <w:rsid w:val="007076FD"/>
    <w:rsid w:val="00710BB6"/>
    <w:rsid w:val="007143FD"/>
    <w:rsid w:val="0072070A"/>
    <w:rsid w:val="00721F9E"/>
    <w:rsid w:val="007264A4"/>
    <w:rsid w:val="00731201"/>
    <w:rsid w:val="00732AD1"/>
    <w:rsid w:val="00740AB5"/>
    <w:rsid w:val="0074134F"/>
    <w:rsid w:val="00743785"/>
    <w:rsid w:val="0076402E"/>
    <w:rsid w:val="00767283"/>
    <w:rsid w:val="00770023"/>
    <w:rsid w:val="007764C3"/>
    <w:rsid w:val="00776530"/>
    <w:rsid w:val="007824C3"/>
    <w:rsid w:val="00785A27"/>
    <w:rsid w:val="007B0B9F"/>
    <w:rsid w:val="007B2AD0"/>
    <w:rsid w:val="007B4066"/>
    <w:rsid w:val="007C2BF7"/>
    <w:rsid w:val="007C6A42"/>
    <w:rsid w:val="007D480F"/>
    <w:rsid w:val="007E012C"/>
    <w:rsid w:val="007E2F9C"/>
    <w:rsid w:val="007F095D"/>
    <w:rsid w:val="007F381D"/>
    <w:rsid w:val="007F56C5"/>
    <w:rsid w:val="007F5E42"/>
    <w:rsid w:val="007F6B47"/>
    <w:rsid w:val="0080665F"/>
    <w:rsid w:val="00810C0E"/>
    <w:rsid w:val="008215EA"/>
    <w:rsid w:val="008237F2"/>
    <w:rsid w:val="0083146A"/>
    <w:rsid w:val="00832702"/>
    <w:rsid w:val="00832F02"/>
    <w:rsid w:val="00833089"/>
    <w:rsid w:val="00840882"/>
    <w:rsid w:val="00841C6F"/>
    <w:rsid w:val="0084638F"/>
    <w:rsid w:val="0085198A"/>
    <w:rsid w:val="008643F4"/>
    <w:rsid w:val="00867800"/>
    <w:rsid w:val="00870B9A"/>
    <w:rsid w:val="00875A5D"/>
    <w:rsid w:val="00876C8E"/>
    <w:rsid w:val="008776DD"/>
    <w:rsid w:val="0089038A"/>
    <w:rsid w:val="008947EE"/>
    <w:rsid w:val="00895834"/>
    <w:rsid w:val="00897AB4"/>
    <w:rsid w:val="008A2B25"/>
    <w:rsid w:val="008C1BED"/>
    <w:rsid w:val="008C4606"/>
    <w:rsid w:val="008D1506"/>
    <w:rsid w:val="008D76D8"/>
    <w:rsid w:val="008E701C"/>
    <w:rsid w:val="008F01E3"/>
    <w:rsid w:val="009074FB"/>
    <w:rsid w:val="0091069A"/>
    <w:rsid w:val="009131EF"/>
    <w:rsid w:val="00913255"/>
    <w:rsid w:val="00927949"/>
    <w:rsid w:val="009430AC"/>
    <w:rsid w:val="0094328F"/>
    <w:rsid w:val="009572C8"/>
    <w:rsid w:val="0096075B"/>
    <w:rsid w:val="00972723"/>
    <w:rsid w:val="009740B2"/>
    <w:rsid w:val="00974E1F"/>
    <w:rsid w:val="00976CA2"/>
    <w:rsid w:val="00980A01"/>
    <w:rsid w:val="00986D96"/>
    <w:rsid w:val="0099218A"/>
    <w:rsid w:val="00993629"/>
    <w:rsid w:val="009A0891"/>
    <w:rsid w:val="009A569D"/>
    <w:rsid w:val="009A63EA"/>
    <w:rsid w:val="009A6B91"/>
    <w:rsid w:val="009B1E3E"/>
    <w:rsid w:val="009B4985"/>
    <w:rsid w:val="009B54A4"/>
    <w:rsid w:val="009B65E4"/>
    <w:rsid w:val="009D4A3C"/>
    <w:rsid w:val="009E4DD9"/>
    <w:rsid w:val="009E67D2"/>
    <w:rsid w:val="009F75E2"/>
    <w:rsid w:val="00A06DDD"/>
    <w:rsid w:val="00A072A0"/>
    <w:rsid w:val="00A10393"/>
    <w:rsid w:val="00A15F86"/>
    <w:rsid w:val="00A236E4"/>
    <w:rsid w:val="00A25C89"/>
    <w:rsid w:val="00A31F37"/>
    <w:rsid w:val="00A32F60"/>
    <w:rsid w:val="00A32FCA"/>
    <w:rsid w:val="00A35712"/>
    <w:rsid w:val="00A47634"/>
    <w:rsid w:val="00A56CBB"/>
    <w:rsid w:val="00A616D6"/>
    <w:rsid w:val="00A66218"/>
    <w:rsid w:val="00A67667"/>
    <w:rsid w:val="00A712FE"/>
    <w:rsid w:val="00A7248B"/>
    <w:rsid w:val="00A7648B"/>
    <w:rsid w:val="00A850C2"/>
    <w:rsid w:val="00A866C6"/>
    <w:rsid w:val="00A93D97"/>
    <w:rsid w:val="00A97D81"/>
    <w:rsid w:val="00AA2557"/>
    <w:rsid w:val="00AB7193"/>
    <w:rsid w:val="00AC12F2"/>
    <w:rsid w:val="00AC30C7"/>
    <w:rsid w:val="00AE1ABE"/>
    <w:rsid w:val="00AE3011"/>
    <w:rsid w:val="00AF539A"/>
    <w:rsid w:val="00AF54CB"/>
    <w:rsid w:val="00AF5B5C"/>
    <w:rsid w:val="00AF6E18"/>
    <w:rsid w:val="00AF7BC5"/>
    <w:rsid w:val="00B02E29"/>
    <w:rsid w:val="00B04DEA"/>
    <w:rsid w:val="00B16CE2"/>
    <w:rsid w:val="00B202BE"/>
    <w:rsid w:val="00B50905"/>
    <w:rsid w:val="00B57EC7"/>
    <w:rsid w:val="00B934E0"/>
    <w:rsid w:val="00B9428B"/>
    <w:rsid w:val="00B9725B"/>
    <w:rsid w:val="00BA2AA3"/>
    <w:rsid w:val="00BA2D53"/>
    <w:rsid w:val="00BA5938"/>
    <w:rsid w:val="00BB16A9"/>
    <w:rsid w:val="00BB3B54"/>
    <w:rsid w:val="00BB56E6"/>
    <w:rsid w:val="00BC083B"/>
    <w:rsid w:val="00BC4654"/>
    <w:rsid w:val="00BD2AB1"/>
    <w:rsid w:val="00BE0054"/>
    <w:rsid w:val="00BF2FFC"/>
    <w:rsid w:val="00BF718C"/>
    <w:rsid w:val="00C03E2F"/>
    <w:rsid w:val="00C054F2"/>
    <w:rsid w:val="00C15C71"/>
    <w:rsid w:val="00C1777C"/>
    <w:rsid w:val="00C24790"/>
    <w:rsid w:val="00C274AA"/>
    <w:rsid w:val="00C44B0D"/>
    <w:rsid w:val="00C463F2"/>
    <w:rsid w:val="00C50953"/>
    <w:rsid w:val="00C513B8"/>
    <w:rsid w:val="00C5291D"/>
    <w:rsid w:val="00C55A84"/>
    <w:rsid w:val="00C64E41"/>
    <w:rsid w:val="00C82D18"/>
    <w:rsid w:val="00C85868"/>
    <w:rsid w:val="00C875C1"/>
    <w:rsid w:val="00C91C8D"/>
    <w:rsid w:val="00C938ED"/>
    <w:rsid w:val="00C97382"/>
    <w:rsid w:val="00C97455"/>
    <w:rsid w:val="00CA2B8E"/>
    <w:rsid w:val="00CA332C"/>
    <w:rsid w:val="00CC3BD3"/>
    <w:rsid w:val="00CC5835"/>
    <w:rsid w:val="00CD38A6"/>
    <w:rsid w:val="00CD3CF9"/>
    <w:rsid w:val="00CD58B1"/>
    <w:rsid w:val="00CD74F2"/>
    <w:rsid w:val="00CE0533"/>
    <w:rsid w:val="00CE5152"/>
    <w:rsid w:val="00CF041A"/>
    <w:rsid w:val="00CF186E"/>
    <w:rsid w:val="00CF58D3"/>
    <w:rsid w:val="00CF72E7"/>
    <w:rsid w:val="00D0570D"/>
    <w:rsid w:val="00D23A49"/>
    <w:rsid w:val="00D276E3"/>
    <w:rsid w:val="00D37204"/>
    <w:rsid w:val="00D615DF"/>
    <w:rsid w:val="00D66E45"/>
    <w:rsid w:val="00D72022"/>
    <w:rsid w:val="00D76B9F"/>
    <w:rsid w:val="00D92359"/>
    <w:rsid w:val="00DA0FF5"/>
    <w:rsid w:val="00DA25F1"/>
    <w:rsid w:val="00DB0C86"/>
    <w:rsid w:val="00DB2062"/>
    <w:rsid w:val="00DC330B"/>
    <w:rsid w:val="00DC716A"/>
    <w:rsid w:val="00DC7E25"/>
    <w:rsid w:val="00DD0396"/>
    <w:rsid w:val="00DD2EBB"/>
    <w:rsid w:val="00DE5ADA"/>
    <w:rsid w:val="00E02682"/>
    <w:rsid w:val="00E06855"/>
    <w:rsid w:val="00E10339"/>
    <w:rsid w:val="00E11F54"/>
    <w:rsid w:val="00E14195"/>
    <w:rsid w:val="00E141C3"/>
    <w:rsid w:val="00E26B9D"/>
    <w:rsid w:val="00E30835"/>
    <w:rsid w:val="00E30FAA"/>
    <w:rsid w:val="00E31860"/>
    <w:rsid w:val="00E32892"/>
    <w:rsid w:val="00E32AD8"/>
    <w:rsid w:val="00E44889"/>
    <w:rsid w:val="00E44C23"/>
    <w:rsid w:val="00E453B4"/>
    <w:rsid w:val="00E5323C"/>
    <w:rsid w:val="00E56D95"/>
    <w:rsid w:val="00E655A3"/>
    <w:rsid w:val="00E77F43"/>
    <w:rsid w:val="00E8152E"/>
    <w:rsid w:val="00E90B48"/>
    <w:rsid w:val="00E914E8"/>
    <w:rsid w:val="00E93853"/>
    <w:rsid w:val="00E9498E"/>
    <w:rsid w:val="00EB7BEF"/>
    <w:rsid w:val="00EC061B"/>
    <w:rsid w:val="00EC0F98"/>
    <w:rsid w:val="00EC26CE"/>
    <w:rsid w:val="00EC3A25"/>
    <w:rsid w:val="00ED788B"/>
    <w:rsid w:val="00EF1F11"/>
    <w:rsid w:val="00EF2EF6"/>
    <w:rsid w:val="00EF380B"/>
    <w:rsid w:val="00F00DB5"/>
    <w:rsid w:val="00F02C22"/>
    <w:rsid w:val="00F114A7"/>
    <w:rsid w:val="00F160BE"/>
    <w:rsid w:val="00F20630"/>
    <w:rsid w:val="00F2137B"/>
    <w:rsid w:val="00F2438E"/>
    <w:rsid w:val="00F300A4"/>
    <w:rsid w:val="00F33760"/>
    <w:rsid w:val="00F4475B"/>
    <w:rsid w:val="00F459D6"/>
    <w:rsid w:val="00F5372A"/>
    <w:rsid w:val="00F71DB8"/>
    <w:rsid w:val="00F744C5"/>
    <w:rsid w:val="00F76851"/>
    <w:rsid w:val="00F775F1"/>
    <w:rsid w:val="00F80535"/>
    <w:rsid w:val="00F84285"/>
    <w:rsid w:val="00F9312C"/>
    <w:rsid w:val="00F94028"/>
    <w:rsid w:val="00F96B52"/>
    <w:rsid w:val="00F9718D"/>
    <w:rsid w:val="00F97A14"/>
    <w:rsid w:val="00F97FCD"/>
    <w:rsid w:val="00FA035D"/>
    <w:rsid w:val="00FA22DB"/>
    <w:rsid w:val="00FA307E"/>
    <w:rsid w:val="00FA4939"/>
    <w:rsid w:val="00FA4EF3"/>
    <w:rsid w:val="00FA6DD2"/>
    <w:rsid w:val="00FB20C5"/>
    <w:rsid w:val="00FB2AAF"/>
    <w:rsid w:val="00FB2E7A"/>
    <w:rsid w:val="00FB3CA7"/>
    <w:rsid w:val="00FD220C"/>
    <w:rsid w:val="00FE0FD2"/>
    <w:rsid w:val="00FE6938"/>
    <w:rsid w:val="00FE7362"/>
    <w:rsid w:val="00FF24F7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3174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B3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24B32"/>
    <w:pPr>
      <w:keepNext/>
      <w:jc w:val="center"/>
      <w:outlineLvl w:val="0"/>
    </w:pPr>
    <w:rPr>
      <w:b/>
      <w:caps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79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24B32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524B32"/>
    <w:pPr>
      <w:jc w:val="center"/>
    </w:pPr>
    <w:rPr>
      <w:b/>
      <w:smallCaps/>
      <w:szCs w:val="20"/>
    </w:rPr>
  </w:style>
  <w:style w:type="character" w:customStyle="1" w:styleId="TytuZnak">
    <w:name w:val="Tytuł Znak"/>
    <w:link w:val="Tytu"/>
    <w:rsid w:val="00524B32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24B3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524B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24B32"/>
    <w:rPr>
      <w:vertAlign w:val="superscript"/>
    </w:rPr>
  </w:style>
  <w:style w:type="paragraph" w:styleId="Akapitzlist">
    <w:name w:val="List Paragraph"/>
    <w:aliases w:val="RR PGE Akapit z listą"/>
    <w:basedOn w:val="Normalny"/>
    <w:link w:val="AkapitzlistZnak"/>
    <w:uiPriority w:val="34"/>
    <w:qFormat/>
    <w:rsid w:val="00524B32"/>
    <w:pPr>
      <w:ind w:left="708"/>
    </w:pPr>
  </w:style>
  <w:style w:type="character" w:customStyle="1" w:styleId="Znakiprzypiswdolnych">
    <w:name w:val="Znaki przypisów dolnych"/>
    <w:rsid w:val="00524B32"/>
    <w:rPr>
      <w:vertAlign w:val="superscript"/>
    </w:rPr>
  </w:style>
  <w:style w:type="paragraph" w:customStyle="1" w:styleId="Tekstpodstawowy21">
    <w:name w:val="Tekst podstawowy 21"/>
    <w:basedOn w:val="Normalny"/>
    <w:rsid w:val="00524B32"/>
    <w:pPr>
      <w:suppressAutoHyphens/>
      <w:spacing w:after="120" w:line="480" w:lineRule="auto"/>
    </w:pPr>
    <w:rPr>
      <w:lang w:eastAsia="ar-SA"/>
    </w:rPr>
  </w:style>
  <w:style w:type="paragraph" w:customStyle="1" w:styleId="Tekstpodstawowy22">
    <w:name w:val="Tekst podstawowy 22"/>
    <w:basedOn w:val="Normalny"/>
    <w:rsid w:val="00524B32"/>
    <w:pPr>
      <w:suppressAutoHyphens/>
      <w:overflowPunct w:val="0"/>
      <w:autoSpaceDE w:val="0"/>
      <w:jc w:val="both"/>
      <w:textAlignment w:val="baseline"/>
    </w:pPr>
    <w:rPr>
      <w:sz w:val="28"/>
      <w:szCs w:val="20"/>
      <w:lang w:eastAsia="ar-SA"/>
    </w:rPr>
  </w:style>
  <w:style w:type="paragraph" w:customStyle="1" w:styleId="Poradnik">
    <w:name w:val="Poradnik"/>
    <w:basedOn w:val="Normalny"/>
    <w:rsid w:val="00524B32"/>
    <w:pPr>
      <w:suppressAutoHyphens/>
      <w:spacing w:before="120" w:line="288" w:lineRule="auto"/>
    </w:pPr>
    <w:rPr>
      <w:lang w:eastAsia="ar-SA"/>
    </w:rPr>
  </w:style>
  <w:style w:type="paragraph" w:customStyle="1" w:styleId="bodytextindent2">
    <w:name w:val="bodytextindent2"/>
    <w:basedOn w:val="Normalny"/>
    <w:rsid w:val="00524B32"/>
    <w:pPr>
      <w:suppressAutoHyphens/>
      <w:spacing w:before="280" w:after="280"/>
    </w:pPr>
    <w:rPr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45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45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5A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45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04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43A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043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3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043A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3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043A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CF72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rsid w:val="00785A27"/>
    <w:pPr>
      <w:ind w:left="142"/>
      <w:jc w:val="both"/>
    </w:pPr>
    <w:rPr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85A27"/>
    <w:rPr>
      <w:rFonts w:ascii="Times New Roman" w:eastAsia="Times New Roman" w:hAnsi="Times New Roman"/>
      <w:sz w:val="22"/>
    </w:rPr>
  </w:style>
  <w:style w:type="paragraph" w:styleId="Tekstpodstawowy">
    <w:name w:val="Body Text"/>
    <w:basedOn w:val="Normalny"/>
    <w:link w:val="TekstpodstawowyZnak"/>
    <w:rsid w:val="00785A27"/>
    <w:pPr>
      <w:jc w:val="both"/>
    </w:pPr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85A27"/>
    <w:rPr>
      <w:rFonts w:ascii="Times New Roman" w:eastAsia="Times New Roman" w:hAnsi="Times New Roman"/>
      <w:sz w:val="22"/>
    </w:rPr>
  </w:style>
  <w:style w:type="paragraph" w:styleId="Poprawka">
    <w:name w:val="Revision"/>
    <w:hidden/>
    <w:uiPriority w:val="99"/>
    <w:semiHidden/>
    <w:rsid w:val="000324F6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9310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79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RR PGE Akapit z listą Znak"/>
    <w:link w:val="Akapitzlist"/>
    <w:uiPriority w:val="34"/>
    <w:locked/>
    <w:rsid w:val="004B333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B3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24B32"/>
    <w:pPr>
      <w:keepNext/>
      <w:jc w:val="center"/>
      <w:outlineLvl w:val="0"/>
    </w:pPr>
    <w:rPr>
      <w:b/>
      <w:caps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79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24B32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524B32"/>
    <w:pPr>
      <w:jc w:val="center"/>
    </w:pPr>
    <w:rPr>
      <w:b/>
      <w:smallCaps/>
      <w:szCs w:val="20"/>
    </w:rPr>
  </w:style>
  <w:style w:type="character" w:customStyle="1" w:styleId="TytuZnak">
    <w:name w:val="Tytuł Znak"/>
    <w:link w:val="Tytu"/>
    <w:rsid w:val="00524B32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24B3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524B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24B32"/>
    <w:rPr>
      <w:vertAlign w:val="superscript"/>
    </w:rPr>
  </w:style>
  <w:style w:type="paragraph" w:styleId="Akapitzlist">
    <w:name w:val="List Paragraph"/>
    <w:aliases w:val="RR PGE Akapit z listą"/>
    <w:basedOn w:val="Normalny"/>
    <w:link w:val="AkapitzlistZnak"/>
    <w:uiPriority w:val="34"/>
    <w:qFormat/>
    <w:rsid w:val="00524B32"/>
    <w:pPr>
      <w:ind w:left="708"/>
    </w:pPr>
  </w:style>
  <w:style w:type="character" w:customStyle="1" w:styleId="Znakiprzypiswdolnych">
    <w:name w:val="Znaki przypisów dolnych"/>
    <w:rsid w:val="00524B32"/>
    <w:rPr>
      <w:vertAlign w:val="superscript"/>
    </w:rPr>
  </w:style>
  <w:style w:type="paragraph" w:customStyle="1" w:styleId="Tekstpodstawowy21">
    <w:name w:val="Tekst podstawowy 21"/>
    <w:basedOn w:val="Normalny"/>
    <w:rsid w:val="00524B32"/>
    <w:pPr>
      <w:suppressAutoHyphens/>
      <w:spacing w:after="120" w:line="480" w:lineRule="auto"/>
    </w:pPr>
    <w:rPr>
      <w:lang w:eastAsia="ar-SA"/>
    </w:rPr>
  </w:style>
  <w:style w:type="paragraph" w:customStyle="1" w:styleId="Tekstpodstawowy22">
    <w:name w:val="Tekst podstawowy 22"/>
    <w:basedOn w:val="Normalny"/>
    <w:rsid w:val="00524B32"/>
    <w:pPr>
      <w:suppressAutoHyphens/>
      <w:overflowPunct w:val="0"/>
      <w:autoSpaceDE w:val="0"/>
      <w:jc w:val="both"/>
      <w:textAlignment w:val="baseline"/>
    </w:pPr>
    <w:rPr>
      <w:sz w:val="28"/>
      <w:szCs w:val="20"/>
      <w:lang w:eastAsia="ar-SA"/>
    </w:rPr>
  </w:style>
  <w:style w:type="paragraph" w:customStyle="1" w:styleId="Poradnik">
    <w:name w:val="Poradnik"/>
    <w:basedOn w:val="Normalny"/>
    <w:rsid w:val="00524B32"/>
    <w:pPr>
      <w:suppressAutoHyphens/>
      <w:spacing w:before="120" w:line="288" w:lineRule="auto"/>
    </w:pPr>
    <w:rPr>
      <w:lang w:eastAsia="ar-SA"/>
    </w:rPr>
  </w:style>
  <w:style w:type="paragraph" w:customStyle="1" w:styleId="bodytextindent2">
    <w:name w:val="bodytextindent2"/>
    <w:basedOn w:val="Normalny"/>
    <w:rsid w:val="00524B32"/>
    <w:pPr>
      <w:suppressAutoHyphens/>
      <w:spacing w:before="280" w:after="280"/>
    </w:pPr>
    <w:rPr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45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45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5A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45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04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43A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043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3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043A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3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043A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CF72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rsid w:val="00785A27"/>
    <w:pPr>
      <w:ind w:left="142"/>
      <w:jc w:val="both"/>
    </w:pPr>
    <w:rPr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85A27"/>
    <w:rPr>
      <w:rFonts w:ascii="Times New Roman" w:eastAsia="Times New Roman" w:hAnsi="Times New Roman"/>
      <w:sz w:val="22"/>
    </w:rPr>
  </w:style>
  <w:style w:type="paragraph" w:styleId="Tekstpodstawowy">
    <w:name w:val="Body Text"/>
    <w:basedOn w:val="Normalny"/>
    <w:link w:val="TekstpodstawowyZnak"/>
    <w:rsid w:val="00785A27"/>
    <w:pPr>
      <w:jc w:val="both"/>
    </w:pPr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85A27"/>
    <w:rPr>
      <w:rFonts w:ascii="Times New Roman" w:eastAsia="Times New Roman" w:hAnsi="Times New Roman"/>
      <w:sz w:val="22"/>
    </w:rPr>
  </w:style>
  <w:style w:type="paragraph" w:styleId="Poprawka">
    <w:name w:val="Revision"/>
    <w:hidden/>
    <w:uiPriority w:val="99"/>
    <w:semiHidden/>
    <w:rsid w:val="000324F6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9310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79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RR PGE Akapit z listą Znak"/>
    <w:link w:val="Akapitzlist"/>
    <w:uiPriority w:val="34"/>
    <w:locked/>
    <w:rsid w:val="004B333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EFCCEE8-7E45-4512-AD88-F9CF2F1E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2800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Strachocka Jolanta [PGE GiEK S.A.]</dc:creator>
  <cp:lastModifiedBy>Zbigniew Jasiński</cp:lastModifiedBy>
  <cp:revision>2</cp:revision>
  <cp:lastPrinted>2026-02-09T10:27:00Z</cp:lastPrinted>
  <dcterms:created xsi:type="dcterms:W3CDTF">2026-04-16T07:50:00Z</dcterms:created>
  <dcterms:modified xsi:type="dcterms:W3CDTF">2026-04-16T07:50:00Z</dcterms:modified>
</cp:coreProperties>
</file>